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15" w:rsidRPr="00E43361" w:rsidRDefault="000E1215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3361">
        <w:rPr>
          <w:rFonts w:ascii="Times New Roman" w:hAnsi="Times New Roman" w:cs="Times New Roman"/>
          <w:sz w:val="28"/>
          <w:szCs w:val="28"/>
        </w:rPr>
        <w:t>АДМИНИСТРАЦИЯ СЕЛЬСКОГО ПОСЕЛЕНИЯ ШАФРАНОВСКИЙ СЕЛЬСОВЕТ МУНИЦИПАЛЬНОГО РАЙОНА АЛЬШЕЕВСКИЙ РАЙОН РЕСПУБЛИКИ БАШКОРТОСТАН</w:t>
      </w:r>
    </w:p>
    <w:p w:rsidR="000E1215" w:rsidRPr="00E43361" w:rsidRDefault="000E1215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1215" w:rsidRPr="00E43361" w:rsidRDefault="000E1215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3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E1215" w:rsidRPr="00E43361" w:rsidRDefault="000E1215" w:rsidP="00B46B1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43361">
        <w:rPr>
          <w:rFonts w:ascii="Times New Roman" w:hAnsi="Times New Roman" w:cs="Times New Roman"/>
          <w:sz w:val="28"/>
          <w:szCs w:val="28"/>
        </w:rPr>
        <w:t xml:space="preserve">        КАРАР                                                                     ПОСТАНОВЛЕНИЕ</w:t>
      </w:r>
    </w:p>
    <w:p w:rsidR="000E1215" w:rsidRPr="00E43361" w:rsidRDefault="000E1215" w:rsidP="00B46B1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43361">
        <w:rPr>
          <w:rFonts w:ascii="Times New Roman" w:hAnsi="Times New Roman" w:cs="Times New Roman"/>
          <w:sz w:val="28"/>
          <w:szCs w:val="28"/>
        </w:rPr>
        <w:t>«12 » марта 2014й.                        №8                            «12» марта 2014г.</w:t>
      </w:r>
    </w:p>
    <w:p w:rsidR="000E1215" w:rsidRPr="00E43361" w:rsidRDefault="000E1215" w:rsidP="00B46B1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E1215" w:rsidRPr="00E43361" w:rsidRDefault="000E1215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1215" w:rsidRPr="00E43361" w:rsidRDefault="000E1215" w:rsidP="00AC6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361">
        <w:rPr>
          <w:rFonts w:ascii="Times New Roman" w:hAnsi="Times New Roman"/>
          <w:b/>
          <w:sz w:val="28"/>
          <w:szCs w:val="28"/>
        </w:rPr>
        <w:t xml:space="preserve">Об утверждении Положения об  обеспечении   доступа к информации о  деятельности органов  местного  самоуправления сельского поселения Шафрановский  сельсовет муниципального района Альшеевский район   Республики Башкортостан </w:t>
      </w:r>
    </w:p>
    <w:p w:rsidR="000E1215" w:rsidRPr="00E43361" w:rsidRDefault="000E1215" w:rsidP="00AC6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215" w:rsidRPr="00E43361" w:rsidRDefault="000E1215" w:rsidP="00AC6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  <w:lang w:val="be-BY"/>
        </w:rPr>
        <w:t xml:space="preserve">      </w:t>
      </w:r>
      <w:r w:rsidRPr="00E43361">
        <w:rPr>
          <w:rFonts w:ascii="Times New Roman" w:hAnsi="Times New Roman"/>
          <w:sz w:val="28"/>
          <w:szCs w:val="28"/>
        </w:rPr>
        <w:t xml:space="preserve">В соответствии с требованием Федерального закона от 09.02.2009 г. № 8-ФЗ «Об обеспечении доступа к информации о деятельности государственных органов и органов местного самоуправления» Уставом  сельского поселения,   </w:t>
      </w:r>
    </w:p>
    <w:p w:rsidR="000E1215" w:rsidRPr="00E43361" w:rsidRDefault="000E1215" w:rsidP="00AC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</w:rPr>
      </w:pPr>
      <w:r w:rsidRPr="00E43361">
        <w:rPr>
          <w:rStyle w:val="Strong"/>
          <w:rFonts w:ascii="Times New Roman" w:hAnsi="Times New Roman"/>
          <w:bCs/>
          <w:sz w:val="28"/>
          <w:szCs w:val="28"/>
        </w:rPr>
        <w:t>ПОСТАНОВЛЯЮ:</w:t>
      </w:r>
    </w:p>
    <w:p w:rsidR="000E1215" w:rsidRPr="00E43361" w:rsidRDefault="000E1215" w:rsidP="00AC6B93">
      <w:pPr>
        <w:spacing w:after="0" w:line="240" w:lineRule="auto"/>
        <w:jc w:val="center"/>
        <w:rPr>
          <w:rStyle w:val="Strong"/>
          <w:bCs/>
          <w:sz w:val="28"/>
          <w:szCs w:val="28"/>
        </w:rPr>
      </w:pPr>
    </w:p>
    <w:p w:rsidR="000E1215" w:rsidRPr="00E43361" w:rsidRDefault="000E1215" w:rsidP="00AC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1. Утвердить Положение об  обеспечении   доступа к информации о  деятельности органов  местного  самоуправления сельского поселения Шафрановский  сельсовет муниципального района Альшеевский район   Республики Башкортостан  (приложение). </w:t>
      </w:r>
    </w:p>
    <w:p w:rsidR="000E1215" w:rsidRPr="00E43361" w:rsidRDefault="000E1215" w:rsidP="00AC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br/>
        <w:t>2. Ответственность за организацию взаимодействия органов местного самоуправления в сфере обеспечения доступа к информации о деятельности органов местного самоуправления возложить на управляющего делами  администрации сельского поселения Шафрановский сельсовет муниципального района Альшеевский район Республики Башкортостан  Давлетову Р.Р.</w:t>
      </w:r>
    </w:p>
    <w:p w:rsidR="000E1215" w:rsidRPr="00E43361" w:rsidRDefault="000E1215" w:rsidP="00AC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3. Ответственность за размещение  информации на официальном сайте администрации сельского поселения возложить на управляющего делами  администрации сельского поселения Шафрановский сельсовет муниципального района Альшеевский район Республики Башкортостан  Давлетову Р.Р.</w:t>
      </w:r>
    </w:p>
    <w:p w:rsidR="000E1215" w:rsidRPr="00E43361" w:rsidRDefault="000E1215" w:rsidP="00AC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0E1215" w:rsidRPr="00E43361" w:rsidRDefault="000E1215" w:rsidP="00AC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Глав</w:t>
      </w:r>
      <w:r w:rsidRPr="00E43361">
        <w:rPr>
          <w:rFonts w:ascii="Times New Roman" w:hAnsi="Times New Roman"/>
          <w:sz w:val="28"/>
          <w:szCs w:val="28"/>
          <w:lang w:val="be-BY"/>
        </w:rPr>
        <w:t xml:space="preserve">а </w:t>
      </w:r>
      <w:r w:rsidRPr="00E43361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 w:rsidRPr="00E43361">
        <w:rPr>
          <w:rFonts w:ascii="Times New Roman" w:hAnsi="Times New Roman"/>
          <w:sz w:val="28"/>
          <w:szCs w:val="28"/>
          <w:lang w:val="be-BY"/>
        </w:rPr>
        <w:t>Р.Р.Султанов</w:t>
      </w:r>
    </w:p>
    <w:p w:rsidR="000E1215" w:rsidRPr="00E43361" w:rsidRDefault="000E1215" w:rsidP="00AC6B93">
      <w:pPr>
        <w:pStyle w:val="BodyText"/>
        <w:rPr>
          <w:sz w:val="28"/>
          <w:szCs w:val="28"/>
        </w:rPr>
      </w:pPr>
    </w:p>
    <w:p w:rsidR="000E1215" w:rsidRPr="00E43361" w:rsidRDefault="000E1215" w:rsidP="00AC6B93">
      <w:pPr>
        <w:pStyle w:val="BodyText"/>
        <w:rPr>
          <w:sz w:val="28"/>
          <w:szCs w:val="28"/>
        </w:rPr>
      </w:pPr>
      <w:r w:rsidRPr="00E43361">
        <w:rPr>
          <w:sz w:val="28"/>
          <w:szCs w:val="28"/>
        </w:rPr>
        <w:t> </w:t>
      </w:r>
    </w:p>
    <w:p w:rsidR="000E1215" w:rsidRPr="00E43361" w:rsidRDefault="000E1215" w:rsidP="00AC6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tabs>
          <w:tab w:val="left" w:pos="34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                                  Приложение к  постановлению  администрации</w:t>
      </w:r>
    </w:p>
    <w:p w:rsidR="000E1215" w:rsidRPr="00E43361" w:rsidRDefault="000E1215" w:rsidP="00AC6B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                                            сельского поселения  Шафрановский  сельсовет </w:t>
      </w:r>
    </w:p>
    <w:p w:rsidR="000E1215" w:rsidRPr="00E43361" w:rsidRDefault="000E1215" w:rsidP="00AC6B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                                            муниципального района Альшеевский район </w:t>
      </w:r>
    </w:p>
    <w:p w:rsidR="000E1215" w:rsidRPr="00E43361" w:rsidRDefault="000E1215" w:rsidP="00AC6B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                                            Республики Башкортостан</w:t>
      </w:r>
    </w:p>
    <w:p w:rsidR="000E1215" w:rsidRPr="00E43361" w:rsidRDefault="000E1215" w:rsidP="00AC6B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                                            от 12.03.2014г  №8</w:t>
      </w:r>
    </w:p>
    <w:p w:rsidR="000E1215" w:rsidRPr="00E43361" w:rsidRDefault="000E1215" w:rsidP="00AC6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215" w:rsidRPr="00E43361" w:rsidRDefault="000E1215" w:rsidP="00AC6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215" w:rsidRPr="00E43361" w:rsidRDefault="000E1215" w:rsidP="00AC6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361">
        <w:rPr>
          <w:rFonts w:ascii="Times New Roman" w:hAnsi="Times New Roman"/>
          <w:b/>
          <w:sz w:val="28"/>
          <w:szCs w:val="28"/>
        </w:rPr>
        <w:t>ПОЛОЖЕНИЕ</w:t>
      </w:r>
    </w:p>
    <w:p w:rsidR="000E1215" w:rsidRPr="00E43361" w:rsidRDefault="000E1215" w:rsidP="00AC6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об  обеспечении   доступа к информации о  деятельности органов  местного  самоуправления сельского поселения Шафрановский  сельсовет муниципального района Альшеевский район   Республики Башкортостан</w:t>
      </w:r>
    </w:p>
    <w:p w:rsidR="000E1215" w:rsidRPr="00E43361" w:rsidRDefault="000E1215" w:rsidP="00AC6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1. ОБЩИЕ ПОЛОЖЕНИЯ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1. Настоящее Положения об  обеспечении   доступа к информации о  деятельности органов  местного  самоуправления сельского поселения Шафрановский  сельсовет муниципального района Альшеевский район   Республики Башкортостан (далее - Положение), устанавливает общие требования к обеспечению доступа граждан, организаций и общественных объединений (далее - пользователи информацией) к информации о деятельности  органов  местного  самоуправления сельского поселения Шафрановский  сельсовет муниципального района Альшеевский район   Республики Башкортостан (Совета  сельского поселения   Шафрановский сельсовет, Главы сельского поселения, главы  администрации  сельского поселения Шафрановский  сельсовет (далее - органы местного самоуправления) в соответствии с требованиями федерального законодательства, перечень информации о деятельности органов местного самоуправления, размещаемой в сети Интернет.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2. Основные понятия, используемые в настоящем Положении: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1) 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самоуправления, либо поступившая в указанные органы. К информации о деятельности органов местного самоуправления поселения относятся муниципальные правовые акты, устанавливающие структуру, полномочия, порядок формирования и деятельности указанных органов, иная информация, касающаяся их деятельности;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2)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Положением;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3) доступ к информации - возможность получения информации и ее использования;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4) 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3. В соответствии с законодательством действие настоящего Положения не распространяется на: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2) порядок рассмотрения органами местного самоуправления обращений граждан;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3)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0E1215" w:rsidRPr="00E43361" w:rsidRDefault="000E1215" w:rsidP="00AC6B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ab/>
        <w:t>4. 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 законодательством порядке к сведениям, составляющим государственную или иную охраняемую законом тайну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ab/>
        <w:t>5.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 от 27.07.2006 № 149-ФЗ "Об информации, информационных технологиях и о защите информации".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ab/>
        <w:t>6. Пользователь информацией имеет право: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1) получать достоверную информацию о деятельности органов местного самоуправления;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2) отказаться от получения информации о деятельности органов местного самоуправления;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3) не обосновывать необходимость получения запрашиваемой информации о деятельности органов местного самоуправления, доступ к которой не ограничен;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5) требовать в установленном федеральным законом порядке возмещения вреда, причиненного нарушением его права на доступ к информации о деятельности органов местного самоуправления.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2. ОБЕСПЕЧЕНИЕ ДОСТУПА К ИНФОРМАЦИИ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1. Пользователю информацией предоставляется на бесплатной основе информация о деятельности органов местного самоуправления, передаваемая в устной форме, размещаемая на официальном сайте  Администрации  сельского поселения Шафрановский  сельсовет муниципального района  Альшеевский район Республики Башкортостан, в отведенных для размещения информации местах, затрагивающая права и установленные законодательством Российской Федерации обязанности заинтересованного пользователя информацией.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2. Информация о деятельности органов местного самоуправления, предоставляется в устной форме и в виде документированной информации, в том числе в виде электронного документа.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информации в запрашиваемой форме информация предоставляется в том виде, в каком она имеется в органах местного самоуправления. Информация о деятельности органов местного самоуправления в устной форме предоставляется пользователям информации во время личного приема граждан. Указанная информация предоставляется также по справочным телефонам органов местного самоуправления   8(34754) 2-23-40, 2-23-42.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 3. Органы местного самоуправления обеспечивают доступ к информации о своей деятельности следующими способами:</w:t>
      </w:r>
    </w:p>
    <w:p w:rsidR="000E1215" w:rsidRPr="00E43361" w:rsidRDefault="000E1215" w:rsidP="00AC6B9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  1) размещение информации в сети Интернет на официальном сайте  Администрации  сельского поселения Шафрановский  сельсовет муниципального района  Альшеевский район Республики Башкортостан;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2) размещение информации в помещениях, занимаемых органами местного самоуправления, муниципальными предприятиями и учреждениями;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3) предоставление пользователям информации по их запросу.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4. Уполномоченным органом местного самоуправления  в сфере обеспечения доступа к информации является  Администрация  сельского поселения Шафрановский  сельсовет муниципального  района Альшеевский район Республики Башкортостан.  Ответственность за организацию взаимодействия органов местного самоуправления в сфере обеспечения доступа к информации о деятельности органов местного самоуправления, за соблюдение процедуры публикации и размещения информации возлагается на ведущего юрисконсульта   администрации сельского поселения Шафрановский  сельсовет  муниципального района  Альшеевский район Республики Башкортостан.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7. Ответственность за своевременное предоставление информации, ее достоверность и полноту несут должностные лица органов местного самоуправления.</w:t>
      </w:r>
    </w:p>
    <w:p w:rsidR="000E1215" w:rsidRPr="00E43361" w:rsidRDefault="000E1215" w:rsidP="00AC6B9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3. ПЕРЕЧЕНЬ ИНФОРМАЦИИ О ДЕЯТЕЛЬНОСТИ</w:t>
      </w:r>
    </w:p>
    <w:p w:rsidR="000E1215" w:rsidRPr="00E43361" w:rsidRDefault="000E1215" w:rsidP="00AC6B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ОРГАНОВ МЕСТНОГО САМОУПРАВЛЕНИЯ, РАЗМЕЩАЕМОЙ</w:t>
      </w:r>
    </w:p>
    <w:p w:rsidR="000E1215" w:rsidRPr="00E43361" w:rsidRDefault="000E1215" w:rsidP="00AC6B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НА ОФИЦИАЛЬНОМ САЙТЕ   В СЕТИ ИНТЕРНЕТ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1. На официальном сайте размещается следующая информация о деятельности сельского поселения: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1) наименование и структура сельского поселения, почтовый адрес, адрес электронной почты, номера контактных телефонов, а также изменения указанной информации в течение трех рабочих дней со дня изменения;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2) решения, принятые Советом  сельского поселения, сведения о внесении в них изменений, признании их утратившими силу, признании их судом недействующими в течение семи календарных дней с момента принятия решения Советом сельского поселения, а также сведения о государственной регистрации Устава сельского поселения и решений о внесении в него изменений и дополнений в течение семи календарных дней со дня поступления указанной информации в Совет сельского поселения;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3) тексты проектов решений Совета сельского  поселения, внесенных на рассмотрение, в течение трех календарных дней со дня внесения;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4)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деятельность, а также изменения указанной информации в течение трех рабочих дней со дня изменения;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5) фамилия, имя и отчество депутата, к полномочиям которого отнесены организация приема лиц, указанных в подпункте 4 настоящего пункта, обеспечение рассмотрения их обращений, номер телефона, по которому можно получить информацию справочного характера, а также изменения указанной информации в течение трех рабочих дней со дня изменения;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6) обзоры обращений лиц, указанных в подпункте 4 настоящего пункта, а также обобщенная информация о результатах рассмотрения этих обращений и принятых мерах, за исключением обращений, поступивших по информационным системам общего пользования, по итогам полугодия в течение двадцати рабочих дней после окончания полугодия;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7) сведения о депутатах Совета  сельского  поселения,  руководителях постоянных комиссий Совета сельского поселения (фамилии, имена, отчества, а также при согласии указанных лиц иные сведения о них), изменения указанной информации в течение тридцати рабочих дней со дня изменения;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8) тексты официальных выступлений и заявлений  главы сельского поселения не позднее дня, следующего за днем, когда состоялось выступление;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2. На официальном сайте размещается следующая информация о деятельности Администрации и Главы  администрации  сельского поселения: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ab/>
        <w:t>1) Наименование и структура администрации   сельского поселения , почтовый адрес, адрес электронной почты, номер телефона  администрации сельского поселения  -  ежемесячно, не позднее последнего числа  месяца (соответствующие сведения подлежат обновлению только в случае их изменения);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ab/>
        <w:t>2) Сведения о полномочиях администрации  сельского поселения, задачах  и функциях и должностных лиц администрации сельского поселения, а также перечень законов  и иных нормативных правовых актов,    определяющих эти полномочия, задачи и функции - ежемесячно, не позднее последнего числа  месяца (соответствующие   сведения подлежат   обновлению только    в случае их изменения);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ab/>
        <w:t xml:space="preserve">3) Перечень организаций, подведомственных администрации сельского поселения, сведения об их задачах и функциях,  а также почтовые адреса, адреса электронной почты (при наличии), номера служебных  телефонов справочных служб организаций, подведомственных администрации  сельского поселения - ежемесячно, не позднее последнего числа  месяца (соответствующие  сведения подлежат обновлению только     в случае их изменения);     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 </w:t>
      </w:r>
      <w:r w:rsidRPr="00E43361">
        <w:rPr>
          <w:rFonts w:ascii="Times New Roman" w:hAnsi="Times New Roman"/>
          <w:sz w:val="28"/>
          <w:szCs w:val="28"/>
        </w:rPr>
        <w:tab/>
        <w:t xml:space="preserve">4) Сведения о руководителях администрации   (Главе администрации)  сельского поселения, руководителях организаций, подведомственных администрации сельского поселения (фамилии, имена, отчества   руководителей, номера служебных телефонов)  - ежемесячно, не позднее последнего числа   месяца (соответствующие   сведения подлежат     обновлению только  в случае их изменения) 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ab/>
        <w:t xml:space="preserve">5) Перечни информационных систем, банков данных, реестров, регистров, находящихся в ведении   администрации сельского поселения, организаций, подведомственных  администрации   сельского поселения - в течение 30 календарных        дней со дня создания  информационных систем, банков данных,  реестров, регистров (соответствующие  сведения подлежат  обновлению только в случае их изменения). 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  6) Муниципальные нормативные правовые акты, принятые (изданные) Администрацией сельского поселения Шафрановский  сельсовет, главой      администрации        сельского поселения, включая    сведения о внесении в них изменений,   признании их утратившими силу, признании   их судом недействующими, а также сведения    о государственной регистрации муниципальных  нормативных правовых актов администрации, главы   администрации сельского поселения в случаях,  установленных законодательством Российской  Федерации  -    в течение      15 календарных   дней со дня подписания нормативного правового акта, либо со дня вступления в законную силу решения суда,   либо со дня  государственной  регистрации   нормативного правового акта;                                     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ab/>
        <w:t xml:space="preserve">7) Информация о размещении заказов на поставки товаров, выполнение работ, оказание услуг для муниципальных нужд сельского поселения в соответствии с законодательством Российской Федерации о размещении заказов на поставки товаров,   выполнение работ, оказание услуг   для государственных и муниципальных нужд в сроки, установленные Федеральным законом   "О размещении заказов на поставки товаров,  выполнение работ,  оказание услуг    для государственных   и муниципальных нужд";                                      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8) Административные регламенты, стандарты     муниципальных услуг - в течение  15 календарных дней   со дня принятия       (установления)        регламента (стандарта) либо внесения в него  изменений;                                 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ab/>
        <w:t>9) Установленные формы обращений, заявлений и иных документов, принимаемых Администрацией сельского поселения Шафрановский  сельсовет, главой администрации сельского поселения  к рассмотрению в соответствии с законами     и иными нормативными правовыми актами,       муниципальными правовыми актами  сельского поселения -  ежемесячно, не позднее последнего числа      месяца               (соответствующие      сведения подлежат     обновлению только     в случае их изменения);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ab/>
        <w:t>10) Порядок обжалования муниципальных правовых актов администрации, главы   администрации  сельского поселения - ежемесячно, не позднее последнего числа      месяца                (соответствующие  сведения подлежат     обновлению только     в случае их изменения);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  </w:t>
      </w:r>
      <w:r w:rsidRPr="00E43361">
        <w:rPr>
          <w:rFonts w:ascii="Times New Roman" w:hAnsi="Times New Roman"/>
          <w:sz w:val="28"/>
          <w:szCs w:val="28"/>
        </w:rPr>
        <w:tab/>
        <w:t xml:space="preserve">11) Информация об участии администрации сельского поселения в целевых   и иных программах, межмуниципальном сотрудничестве - в течение  15 календарных   дней со дня принятия  решения об участии  в программе, межмуниципальном   сотрудничестве;   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   </w:t>
      </w:r>
      <w:r w:rsidRPr="00E43361">
        <w:rPr>
          <w:rFonts w:ascii="Times New Roman" w:hAnsi="Times New Roman"/>
          <w:sz w:val="28"/>
          <w:szCs w:val="28"/>
        </w:rPr>
        <w:tab/>
        <w:t xml:space="preserve">12) Тексты официальных выступлений и заявлений   Главы администрации сельского поселения  - в течение 2 рабочих   дней со дня, в котором состоялось официальное выступление либо сделано официальное   заявление;       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ab/>
        <w:t xml:space="preserve">13) Информация о состоянии защиты населения  сельского поселения и территории сельского поселения от чрезвычайных ситуаций и принятых мерах    по обеспечению их безопасности - ежеквартально,   не позднее 20 числа   месяца, следующего  за отчетным кварталом;   о прогнозируемых и возникших чрезвычайных    ситуациях, о приемах и способах защиты  населения от них - в течение одного      рабочего дня          со дня установления   вероятности  возникновения    чрезвычайной ситуации; а также иная информация,   подлежащая доведению Администрацией сельского поселения Шафрановский  сельсовет  сельского поселения до сведения граждан и организаций в соответствии  с федеральными законами, законами  Республики Башкортостан -   в течение одного      рабочего дня со дня   возникновения      чрезвычайной ситуации; 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ab/>
        <w:t xml:space="preserve">14) Информация о результатах проверок, проведенных Администрацией сельского поселения Шафрановский  сельсовет сельского поселения, подведомственными  администрации сельского поселения организациями в пределах их полномочий, а также проведенных  в администрации сельского поселения, подведомственных администрации  сельского поселения организациях  -   ежемесячно, не позднее 15 числа месяца,  следующего за месяцем, в котором проводилась проверка;           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ab/>
        <w:t xml:space="preserve">15) Статистические данные и показатели, характеризующие состояние и динамику развития экономической, социальной и иных сфер  жизнедеятельности сельского поселения, регулирование которых отнесено к полномочиям администрации сельского поселения  -   ежеквартально,    не позднее 20 числа   месяца, следующего    за отчетным кварталом; ежегодно, не позднее  1 марта года,   следующего за отчетным;                        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ab/>
        <w:t xml:space="preserve">16) Сведения об использовании Администрацией сельского поселения Шафрановский  сельсовет сельского поселения,       подведомственными администрации сельского поселения организациями выделяемых бюджетных средств -  ежеквартально,  не позднее 20 числа   месяца, следующего    </w:t>
      </w:r>
      <w:r w:rsidRPr="00E43361">
        <w:rPr>
          <w:rFonts w:ascii="Times New Roman" w:hAnsi="Times New Roman"/>
          <w:sz w:val="28"/>
          <w:szCs w:val="28"/>
        </w:rPr>
        <w:br/>
        <w:t>за отчетным кварталом;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ab/>
        <w:t xml:space="preserve">17) Сведения о предоставленных организациям      и индивидуальным предпринимателям льготах,   отсрочках, рассрочках, о списании задолженности по платежам в бюджет   сельского поселения  - ежеквартально,   не позднее 20 числа   месяца, следующего    за отчетным кварталом (соответствующие      сведения подлежат     обновлению только     в случае их изменения);       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 </w:t>
      </w:r>
      <w:r w:rsidRPr="00E43361">
        <w:rPr>
          <w:rFonts w:ascii="Times New Roman" w:hAnsi="Times New Roman"/>
          <w:sz w:val="28"/>
          <w:szCs w:val="28"/>
        </w:rPr>
        <w:tab/>
        <w:t xml:space="preserve">18) Порядок поступления граждан на муниципальную службу в администрацию      сельского поселения - ежемесячно, не позднее последнего числа  месяца;   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 </w:t>
      </w:r>
      <w:r w:rsidRPr="00E43361">
        <w:rPr>
          <w:rFonts w:ascii="Times New Roman" w:hAnsi="Times New Roman"/>
          <w:sz w:val="28"/>
          <w:szCs w:val="28"/>
        </w:rPr>
        <w:tab/>
        <w:t xml:space="preserve">19) Сведения о вакантных должностях муниципальной службы, имеющихся в администрации   сельского поселения - в течение 10 рабочих  дней со дня появления вакантной должности; 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ab/>
        <w:t xml:space="preserve">20 Квалификационные требования к кандидатам на замещение вакантных должностей            муниципальной службы в администрации   сельского поселения - в течение 10 рабочих  дней со дня появления вакантной должности;  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ab/>
        <w:t xml:space="preserve">21) Условия и результаты конкурсов на замещение  вакантных должностей муниципальной службы   в администрации сельского поселения в течение 7 рабочих   дней со дня объявления конкурса и подведения результатов конкурса  соответственно;  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ab/>
        <w:t xml:space="preserve">22) Номера телефонов, по которым можно получить  информацию по вопросу замещения вакантных  должностей в администрации сельского поселения - в течение 10 рабочих  дней со дня появления вакантной должности;        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         23) Порядок и время приема должностными лицами администрации сельского поселения граждан (физических лиц), в том числе представителей организаций (юридических лиц), общественных объединений, государственных    органов, органов местного самоуправления,    порядок рассмотрения их обращений с указанием актов, регулирующих эту деятельность  - ежемесячно, не позднее последнего числа      месяца    (соответствующие    сведения подлежат     обновлению только     в случае их изменения);          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         24) Фамилия, имя и отчество должностного лица, к полномочиям которого отнесены организация приема лиц, указанных  в подпункте 23 настоящего пункта, обеспечение рассмотрения их обращений, а также номер телефона, по которому можно   получить информацию справочного характера - ежемесячно, не позднее последнего числа месяца (соответствующие сведения подлежат     обновлению только   в случае их изменения);       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        25) Обзоры обращений лиц, указанных в подпункте 23 настоящего пункта, а также обобщенная информация о результатах   рассмотрения этих обращений и мерах, принятых по результатам рассмотрения обращений -  ежегодно, не позднее  1 марта года,   следующего за отчетным.                                                                               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           3. Органы местного самоуправления наряду с информацией указанной в перечне размещают на сайте иную информацию о своей деятельности с учетом требований федерального законодательства.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           </w:t>
      </w:r>
    </w:p>
    <w:p w:rsidR="000E1215" w:rsidRPr="00E43361" w:rsidRDefault="000E1215" w:rsidP="00AC6B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4. РАЗМЕЩЕНИЕ ИНФОРМАЦИИ О ДЕЯТЕЛЬНОСТИ</w:t>
      </w:r>
    </w:p>
    <w:p w:rsidR="000E1215" w:rsidRPr="00E43361" w:rsidRDefault="000E1215" w:rsidP="00AC6B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ОРГАНОВ МЕСТНОГО САМОУПРАВЛЕНИЯ В ПОМЕЩЕНИЯХ,</w:t>
      </w:r>
    </w:p>
    <w:p w:rsidR="000E1215" w:rsidRPr="00E43361" w:rsidRDefault="000E1215" w:rsidP="00AC6B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ЗАНИМАЕМЫХ ДАННЫМИ ОРГАНАМИ, В ИНЫХ ОТВЕДЕННЫХ</w:t>
      </w:r>
    </w:p>
    <w:p w:rsidR="000E1215" w:rsidRPr="00E43361" w:rsidRDefault="000E1215" w:rsidP="00AC6B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ДЛЯ ЭТИХ ЦЕЛЕЙ МЕСТАХ</w:t>
      </w:r>
    </w:p>
    <w:p w:rsidR="000E1215" w:rsidRPr="00E43361" w:rsidRDefault="000E1215" w:rsidP="00AC6B9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1. Органы местного самоуправления в помещениях, занимаемых данными органами, в помещениях муниципальных предприятий и учреждений, размещают информационные стенды для ознакомления пользователей информацией с текущей информацией о своей деятельности.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bCs/>
          <w:sz w:val="28"/>
          <w:szCs w:val="28"/>
        </w:rPr>
        <w:t>2. На информационных стендах</w:t>
      </w:r>
      <w:r w:rsidRPr="00E43361">
        <w:rPr>
          <w:rFonts w:ascii="Times New Roman" w:hAnsi="Times New Roman"/>
          <w:sz w:val="28"/>
          <w:szCs w:val="28"/>
        </w:rPr>
        <w:t xml:space="preserve"> информация представляется на бумажных  носителях в письменном или печатном виде. Информационные стенды могут быть настенными, напольными, могут использоваться как внутри помещения, так и на наружных объектах.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3. Информация, размещаемая на информационных стендах  должна содержать: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1) порядок работы органов местного самоуправления, включая порядок приема пользователей информацией;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2) условия и порядок получения информации от органов местного самоуправления.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4. Органы местного самоуправления размещают в помещениях, занимаемых данными органами, в помещениях муниципальных предприятий, учреждений иные сведения, необходимые для оперативного информирования пользователей информацией.</w:t>
      </w:r>
    </w:p>
    <w:p w:rsidR="000E1215" w:rsidRPr="00E43361" w:rsidRDefault="000E1215" w:rsidP="00AC6B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5. ОЗНАКОМЛЕНИЕ С ИНФОРМАЦИЕЙ О ДЕЯТЕЛЬНОСТИ</w:t>
      </w:r>
    </w:p>
    <w:p w:rsidR="000E1215" w:rsidRPr="00E43361" w:rsidRDefault="000E1215" w:rsidP="00AC6B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ОРГАНОВ МЕСТНОГО САМОУПРАВЛЕНИЯ В ПОМЕЩЕНИЯХ,</w:t>
      </w:r>
    </w:p>
    <w:p w:rsidR="000E1215" w:rsidRPr="00E43361" w:rsidRDefault="000E1215" w:rsidP="00AC6B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ЗАНИМАЕМЫХ УКАЗАННЫМИ ОРГАНАМИ,</w:t>
      </w:r>
    </w:p>
    <w:p w:rsidR="000E1215" w:rsidRPr="00E43361" w:rsidRDefault="000E1215" w:rsidP="00AC6B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1. По инициативе органов местного самоуправления, в целях привлечения населения к ознакомлению с проектами муниципальных правовых актов, при подготовке к проведению публичных слушаний, пользователю информацией может предоставляться возможность ознакомиться с текстами проектов в помещениях, занимаемых органами местного самоуправления.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Такая форма ознакомления с информацией о деятельности органов местного самоуправления используется в целях обеспечения удобства для пользователя информацией в случаях содержания в текстах официально опубликованных проектов большого количества карт, схем, таблиц.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В данном случае в тексте муниципального правового акта о начале публичного обсуждения проекта, назначении публичных слушаний указывается порядок ознакомления с информацией (место, время возможного ознакомления, лицо, обеспечивающее ознакомление). Лицо, обеспечивающее ознакомление, знакомит пользователя информацией с текстом документа, ведет реестр ознакомления, в котором указывается наименование проекта, фамилия, имя, отчество пользователя информацией, дата и время ознакомления, подписи пользователя информацией и 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E1215" w:rsidRPr="00E43361" w:rsidRDefault="000E1215" w:rsidP="00AC6B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6. ЗАПРОС ИНФОРМАЦИИ О ДЕЯТЕЛЬНОСТИ</w:t>
      </w:r>
    </w:p>
    <w:p w:rsidR="000E1215" w:rsidRPr="00E43361" w:rsidRDefault="000E1215" w:rsidP="00AC6B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ОРГАНОВ МЕСТНОГО САМОУПРАВЛЕНИЯ</w:t>
      </w:r>
    </w:p>
    <w:p w:rsidR="000E1215" w:rsidRPr="00E43361" w:rsidRDefault="000E1215" w:rsidP="00AC6B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 xml:space="preserve">СЕЛЬСКОГО ПОСЕЛЕНИЯ ШАФРАНОВСКИЙ  СЕЛЬСОВЕТ </w:t>
      </w:r>
    </w:p>
    <w:p w:rsidR="000E1215" w:rsidRPr="00E43361" w:rsidRDefault="000E1215" w:rsidP="00AC6B9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1. Органы местного самоуправления обеспечивают реализацию права пользователя информацией обращаться в органы местного самоуправления с запросом как непосредственно, так и через своего представителя, полномочия которого оформлены в порядке, установленном законодательством Российской Федерации.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2. Органами местного самоуправления рассматриваются запросы, в которых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имя, отчество пользователя информации.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фамилия, инициалы и должность руководителя органа местного самоуправления, его отраслевого органа, структурного подразделения.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3. Запрос, составленный в письменной форме или поступивший по сети Интернет, регистрируется в течение трех дней со дня его поступления в орган местного самоуправления. Запрос, составленный в устной форме, регистрируется в день его поступления с указанием даты и времени поступления, результата рассмотрения во время личного приема граждан. Регистрация запросов осуществляется отдельно от других видов документов в соответствии с требованиями Инструкции по делопроизводству в органах местного самоуправления.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4. Письменный запрос рассматривается не более чем в тридцатидневный срок со дня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информации уведомляется об отсрочке ответа на запрос с указанием причины и срока ее предоставления, который не может превышать пятнадцати дней.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5. Если запрос не относится к деятельности органа местного самоуправления, в который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которого отнесено предоставление запрашиваемой информации, с обязательным сообщением о переадресации пользователю информацией в тот же срок. В случае, если органы местного самоуправления не располагают сведениями о наличии запрашиваемой информации в другом государственном органе, органе местного самоуправления пользователю информацией, направившему запрос сообщается об этом в течение семи дней со дня регистрации запроса.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7. Органы местного самоуправления имеют право уточнять содержание запроса в целях предоставления пользователю информацией необходимой информации о своей деятельности.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8. Руководитель органа местного самоуправления, на имя которого поступил запрос, направляет запрос исполнителю для подготовки ответа. Исполнитель готовит проект ответа, в котором содержится или к которому прилагается запрашиваемая информация либо содержится мотивированный отказ в предоставлении указанной информации. Ответ на запрос оформляется на бланке органа местного самоуправления в соответствии с требованиями Инструкции по делопроизводству в органах местного самоуправления сельского поселения. Ответ на запрос подписывается руководителем органа местного самоуправления, либо лицом, уполномоченным им в резолюции при рассмотрении запроса. Ответ на запрос регистрируется с присвоением регистрационного номера и даты. Запрос и ответ на него хранится в деле органа местного самоуправления в соответствии с номенклатурой дел.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9. При запросе информации о деятельности органов местного самоуправления, опубликованной в средствах массовой информации, либо размещенной на официальном сайте сельского поселения в сети Интернет, в ответе на запрос указывается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 сельского поселения в сети Интернет, на котором размещена запрашиваемая информация.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10. В случае если запрашиваемая информация относится к информации ограниченного доступа, в ответе на запрос указывается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предоставляет запрашиваемую информацию, за исключением информации ограниченного доступа.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11. Информация о деятельности органов местного самоуправления не предоставляется в случаях если: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3) запрашиваемая информация не относится к деятельности органов местного самоуправления;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5) запрашиваемая информация ранее предоставлялась пользователю информации;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6) в запросе ставится вопрос о правовой оценке актов, принятых органами местного самоуправления, проведении анализа их деятельности или деятельности подведомственных организаций, муниципальных предприятий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Решение о непредставлении информации, оформление ответа при наличии обратного адреса пользователя информацией производится в соответствии с требованиями пункта 8 настоящего раздела и в сроки, установленные в пункте 4 настоящего раздела.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7. ПОРЯДОК ОСУЩЕСТВЛЕНИЯ КОНТРОЛЯ ЗА ОБЕСПЕЧЕНИЕМ ДОСТУПАК ИНФОРМАЦИИ О ДЕЯТЕЛЬНОСТИ ОРГАНОВ МЕСТНОГО САМОУПРАВЛЕНИЯ СЕЛЬСКОГО ПОСЕЛЕНИЯ   ШАФРАНОВСКИЙ СЕЛЬСОВЕТ</w:t>
      </w:r>
    </w:p>
    <w:p w:rsidR="000E1215" w:rsidRPr="00E43361" w:rsidRDefault="000E1215" w:rsidP="00AC6B9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1. Контроль за обеспечением доступа к информации о деятельности органов местно самоуправления осуществляется руководителем соответствующего органа местного самоуправления, который проводит: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1)  регулярную проверку достоверности предоставляемой информации о деятельности органов местного самоуправления;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2)  проверку соблюдения сроков и порядка предоставления информации о деятельности органов местного самоуправления;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3) систематический контроль и обеспечение изъятия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4) контроль за созданием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за созданием муниципальных информационных систем для обслуживания пользователей информацией;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2. Руководитель органа местного самоуправления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органа местного самоуправления, предусмотренного Федеральным законом "Об обеспечении доступа к информации о деятельности государственных органов и органов местного самоуправления" и настоящим Положением, и принимает меры по указанным обращениям в пределах своей компетенции.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3. Должностное лицо, уполномоченное в сфере организации доступа к информации о деятельности органа местного самоуправления, представляет руководителю органа местного самоуправления ежеквартальные и годовые отчеты: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1) о количестве поступивших в отчетном периоде от пользователей информацией запросов о предоставлении информации о деятельности органа местного самоуправления;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2) о мероприятиях, проведенных в отчетном периоде в целях реализации Федерального закона "Об обеспечении доступа к информации о деятельности государственных органов и органов местного самоуправления" и настоящего Положения, и в соответствии с пунктом 1 настоящего раздела.</w:t>
      </w:r>
    </w:p>
    <w:p w:rsidR="000E1215" w:rsidRPr="00E43361" w:rsidRDefault="000E1215" w:rsidP="00AC6B9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sz w:val="28"/>
          <w:szCs w:val="28"/>
        </w:rPr>
        <w:t>4. Отчеты, указанные в пункте 3 настоящего раздела, представляются руководителю органа местного самоуправления не позднее 15 числа месяца, следующего за отчетным кварталом (не позднее 1 февраля года, следующего за отчетным).</w:t>
      </w:r>
    </w:p>
    <w:p w:rsidR="000E1215" w:rsidRPr="00E43361" w:rsidRDefault="000E1215" w:rsidP="00AC6B9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1215" w:rsidRPr="00E43361" w:rsidRDefault="000E1215" w:rsidP="00AC6B93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1215" w:rsidRPr="00E43361" w:rsidRDefault="000E1215" w:rsidP="00AC6B93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1215" w:rsidRPr="00E43361" w:rsidRDefault="000E1215" w:rsidP="00AC6B93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1215" w:rsidRPr="00E43361" w:rsidRDefault="000E1215" w:rsidP="00AC6B93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1215" w:rsidRPr="00E43361" w:rsidRDefault="000E1215" w:rsidP="00AC6B93">
      <w:pPr>
        <w:tabs>
          <w:tab w:val="left" w:pos="343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E1215" w:rsidRPr="00E43361" w:rsidRDefault="000E1215" w:rsidP="00AC6B93">
      <w:pPr>
        <w:tabs>
          <w:tab w:val="left" w:pos="343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E1215" w:rsidRPr="00E43361" w:rsidRDefault="000E1215" w:rsidP="00AC6B93">
      <w:pPr>
        <w:tabs>
          <w:tab w:val="left" w:pos="343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E1215" w:rsidRPr="00E43361" w:rsidRDefault="000E1215" w:rsidP="00AC6B93">
      <w:pPr>
        <w:tabs>
          <w:tab w:val="left" w:pos="343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E1215" w:rsidRPr="00E43361" w:rsidRDefault="000E1215" w:rsidP="00AC6B93">
      <w:pPr>
        <w:tabs>
          <w:tab w:val="left" w:pos="343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E1215" w:rsidRPr="00E43361" w:rsidRDefault="000E1215" w:rsidP="00AC6B93">
      <w:pPr>
        <w:tabs>
          <w:tab w:val="left" w:pos="343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E1215" w:rsidRPr="00E43361" w:rsidRDefault="000E1215" w:rsidP="00AC6B93">
      <w:pPr>
        <w:tabs>
          <w:tab w:val="left" w:pos="343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E1215" w:rsidRPr="00E43361" w:rsidRDefault="000E1215" w:rsidP="00AC6B93">
      <w:pPr>
        <w:tabs>
          <w:tab w:val="left" w:pos="343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E1215" w:rsidRPr="00E43361" w:rsidRDefault="000E1215" w:rsidP="00AC6B93">
      <w:pPr>
        <w:tabs>
          <w:tab w:val="left" w:pos="343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E1215" w:rsidRPr="00E43361" w:rsidRDefault="000E1215" w:rsidP="00AC6B93">
      <w:pPr>
        <w:tabs>
          <w:tab w:val="left" w:pos="343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E1215" w:rsidRPr="00E43361" w:rsidRDefault="000E1215" w:rsidP="00AC6B93">
      <w:pPr>
        <w:pStyle w:val="Heading3"/>
        <w:tabs>
          <w:tab w:val="left" w:pos="708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4336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0E1215" w:rsidRPr="00E43361" w:rsidRDefault="000E1215" w:rsidP="00AC6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215" w:rsidRPr="00E43361" w:rsidRDefault="000E1215" w:rsidP="00AC6B93">
      <w:pPr>
        <w:rPr>
          <w:sz w:val="28"/>
          <w:szCs w:val="28"/>
        </w:rPr>
      </w:pPr>
    </w:p>
    <w:p w:rsidR="000E1215" w:rsidRPr="00E43361" w:rsidRDefault="000E1215" w:rsidP="00AC6B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0E1215" w:rsidRPr="00E43361" w:rsidSect="00D6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F02532D"/>
    <w:multiLevelType w:val="hybridMultilevel"/>
    <w:tmpl w:val="D6D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B19"/>
    <w:rsid w:val="000428FC"/>
    <w:rsid w:val="000A194D"/>
    <w:rsid w:val="000A3E1E"/>
    <w:rsid w:val="000C769D"/>
    <w:rsid w:val="000E1215"/>
    <w:rsid w:val="000E6181"/>
    <w:rsid w:val="00106787"/>
    <w:rsid w:val="00111D42"/>
    <w:rsid w:val="0016417B"/>
    <w:rsid w:val="001C636C"/>
    <w:rsid w:val="00200393"/>
    <w:rsid w:val="00205CAD"/>
    <w:rsid w:val="0020732A"/>
    <w:rsid w:val="0030142B"/>
    <w:rsid w:val="00315A40"/>
    <w:rsid w:val="00361AEB"/>
    <w:rsid w:val="003666CD"/>
    <w:rsid w:val="0041181D"/>
    <w:rsid w:val="00497FDB"/>
    <w:rsid w:val="00601D09"/>
    <w:rsid w:val="006618D9"/>
    <w:rsid w:val="006F2851"/>
    <w:rsid w:val="006F5C86"/>
    <w:rsid w:val="006F744C"/>
    <w:rsid w:val="00772DC3"/>
    <w:rsid w:val="0077629F"/>
    <w:rsid w:val="007D150B"/>
    <w:rsid w:val="007D73F8"/>
    <w:rsid w:val="00804676"/>
    <w:rsid w:val="00836EEC"/>
    <w:rsid w:val="00855B93"/>
    <w:rsid w:val="0088477C"/>
    <w:rsid w:val="009701BC"/>
    <w:rsid w:val="009A3FFA"/>
    <w:rsid w:val="009B01CE"/>
    <w:rsid w:val="00A42582"/>
    <w:rsid w:val="00A943D8"/>
    <w:rsid w:val="00AC6B93"/>
    <w:rsid w:val="00AC6FE8"/>
    <w:rsid w:val="00AF0964"/>
    <w:rsid w:val="00B30574"/>
    <w:rsid w:val="00B46B19"/>
    <w:rsid w:val="00B609EA"/>
    <w:rsid w:val="00C3689F"/>
    <w:rsid w:val="00CB5EAB"/>
    <w:rsid w:val="00D00A83"/>
    <w:rsid w:val="00D617B6"/>
    <w:rsid w:val="00D8170C"/>
    <w:rsid w:val="00DE30D1"/>
    <w:rsid w:val="00DE470E"/>
    <w:rsid w:val="00E43361"/>
    <w:rsid w:val="00E57D22"/>
    <w:rsid w:val="00E6544C"/>
    <w:rsid w:val="00E75C71"/>
    <w:rsid w:val="00E96F5F"/>
    <w:rsid w:val="00ED6E5F"/>
    <w:rsid w:val="00F0202C"/>
    <w:rsid w:val="00FB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B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C6B93"/>
    <w:pPr>
      <w:keepNext/>
      <w:tabs>
        <w:tab w:val="num" w:pos="2160"/>
      </w:tabs>
      <w:suppressAutoHyphens/>
      <w:spacing w:after="0" w:line="240" w:lineRule="atLeast"/>
      <w:ind w:left="-180" w:hanging="720"/>
      <w:outlineLvl w:val="2"/>
    </w:pPr>
    <w:rPr>
      <w:rFonts w:ascii="Century Bash" w:hAnsi="Century Bash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6B93"/>
    <w:rPr>
      <w:rFonts w:ascii="Century Bash" w:hAnsi="Century Bash" w:cs="Times New Roman"/>
      <w:b/>
      <w:bCs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B46B1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AC6B9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6B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AC6B9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13</Pages>
  <Words>4729</Words>
  <Characters>26959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Шафрановский с/с</cp:lastModifiedBy>
  <cp:revision>4</cp:revision>
  <cp:lastPrinted>2014-09-02T05:31:00Z</cp:lastPrinted>
  <dcterms:created xsi:type="dcterms:W3CDTF">2014-03-13T11:17:00Z</dcterms:created>
  <dcterms:modified xsi:type="dcterms:W3CDTF">2014-09-02T05:32:00Z</dcterms:modified>
</cp:coreProperties>
</file>