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E8" w:rsidRPr="004331DE" w:rsidRDefault="006606E8" w:rsidP="00C903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31DE">
        <w:rPr>
          <w:rFonts w:ascii="Times New Roman" w:hAnsi="Times New Roman" w:cs="Times New Roman"/>
          <w:sz w:val="28"/>
          <w:szCs w:val="28"/>
        </w:rPr>
        <w:t>АДМИНИСТРАЦИЯ СЕЛЬСКОГО ПОСЕЛЕНИЯ ШАФРАНОВСКИЙ СЕЛЬСОВЕТ МУНИЦИПАЛЬНОГО РАЙОНА АЛЬШЕЕВСКИЙ РАЙОН РЕСПУБЛИКИ БАШКОРТОСТАН</w:t>
      </w:r>
    </w:p>
    <w:p w:rsidR="006606E8" w:rsidRPr="004331DE" w:rsidRDefault="006606E8" w:rsidP="00C903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06E8" w:rsidRPr="004331DE" w:rsidRDefault="006606E8" w:rsidP="00C903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3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6606E8" w:rsidRPr="004331DE" w:rsidRDefault="006606E8" w:rsidP="004331DE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331D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31DE">
        <w:rPr>
          <w:rFonts w:ascii="Times New Roman" w:hAnsi="Times New Roman" w:cs="Times New Roman"/>
          <w:sz w:val="28"/>
          <w:szCs w:val="28"/>
        </w:rPr>
        <w:t xml:space="preserve">  КАРАР                                                                     ПОСТАНОВЛЕНИЕ</w:t>
      </w:r>
    </w:p>
    <w:p w:rsidR="006606E8" w:rsidRPr="004331DE" w:rsidRDefault="006606E8" w:rsidP="00C9036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331DE">
        <w:rPr>
          <w:rFonts w:ascii="Times New Roman" w:hAnsi="Times New Roman" w:cs="Times New Roman"/>
          <w:sz w:val="28"/>
          <w:szCs w:val="28"/>
        </w:rPr>
        <w:t xml:space="preserve">         «14 » март 2014 й.                        №  9                         «14» марта </w:t>
      </w:r>
      <w:smartTag w:uri="urn:schemas-microsoft-com:office:smarttags" w:element="metricconverter">
        <w:smartTagPr>
          <w:attr w:name="ProductID" w:val="2014 г"/>
        </w:smartTagPr>
        <w:r w:rsidRPr="004331DE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4331DE">
        <w:rPr>
          <w:rFonts w:ascii="Times New Roman" w:hAnsi="Times New Roman" w:cs="Times New Roman"/>
          <w:sz w:val="28"/>
          <w:szCs w:val="28"/>
        </w:rPr>
        <w:t>.</w:t>
      </w:r>
    </w:p>
    <w:p w:rsidR="006606E8" w:rsidRPr="004331DE" w:rsidRDefault="006606E8" w:rsidP="00C9036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606E8" w:rsidRPr="004331DE" w:rsidRDefault="006606E8" w:rsidP="00C903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06E8" w:rsidRPr="004331DE" w:rsidRDefault="006606E8" w:rsidP="00C903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31DE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административные регламенты </w:t>
      </w:r>
    </w:p>
    <w:p w:rsidR="006606E8" w:rsidRPr="004331DE" w:rsidRDefault="006606E8" w:rsidP="00C903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31DE">
        <w:rPr>
          <w:rFonts w:ascii="Times New Roman" w:hAnsi="Times New Roman" w:cs="Times New Roman"/>
          <w:sz w:val="28"/>
          <w:szCs w:val="28"/>
        </w:rPr>
        <w:t>представления  муниципальных услуг администрации сельского поселения Шафрановский сельсовет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Альшеевский район </w:t>
      </w:r>
      <w:r w:rsidRPr="004331D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606E8" w:rsidRPr="004331DE" w:rsidRDefault="006606E8" w:rsidP="00C903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06E8" w:rsidRPr="004331DE" w:rsidRDefault="006606E8" w:rsidP="00C903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06E8" w:rsidRPr="004331DE" w:rsidRDefault="006606E8" w:rsidP="00C903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1DE">
        <w:rPr>
          <w:rFonts w:ascii="Times New Roman" w:hAnsi="Times New Roman" w:cs="Times New Roman"/>
          <w:b w:val="0"/>
          <w:sz w:val="28"/>
          <w:szCs w:val="28"/>
        </w:rPr>
        <w:t xml:space="preserve">            В соответствии со ст.1, ч.6 ст.11.2 Федерального закона от 27.07.2010  №210-ФЗ «Об организации предоставления государственных и муниципальных услуг»,</w:t>
      </w:r>
      <w:r w:rsidRPr="004331DE">
        <w:rPr>
          <w:rFonts w:ascii="Times New Roman" w:hAnsi="Times New Roman" w:cs="Times New Roman"/>
          <w:sz w:val="28"/>
          <w:szCs w:val="28"/>
        </w:rPr>
        <w:t xml:space="preserve"> </w:t>
      </w:r>
      <w:r w:rsidRPr="004331DE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606E8" w:rsidRPr="004331DE" w:rsidRDefault="006606E8" w:rsidP="00C903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1DE">
        <w:rPr>
          <w:rFonts w:ascii="Times New Roman" w:hAnsi="Times New Roman" w:cs="Times New Roman"/>
          <w:b w:val="0"/>
          <w:sz w:val="28"/>
          <w:szCs w:val="28"/>
        </w:rPr>
        <w:t xml:space="preserve">        1. Внести в административные регламенты предоставления муниципальных услуг администрации сельского поселения Шафрановский сельсовет муниципального района Альшеевский район Республики Башкортостан, утвержденные: </w:t>
      </w:r>
    </w:p>
    <w:p w:rsidR="006606E8" w:rsidRPr="004331DE" w:rsidRDefault="006606E8" w:rsidP="00684D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1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 </w:t>
      </w:r>
      <w:r w:rsidRPr="004331DE">
        <w:rPr>
          <w:rFonts w:ascii="Times New Roman" w:hAnsi="Times New Roman" w:cs="Times New Roman"/>
          <w:b w:val="0"/>
          <w:sz w:val="28"/>
          <w:szCs w:val="28"/>
        </w:rPr>
        <w:t>постановлением от 28.06.2012  №39 «Об утверждении административного регламента по предоставлению муниципальной услуги «</w:t>
      </w:r>
      <w:r w:rsidRPr="004331DE">
        <w:rPr>
          <w:rFonts w:ascii="Times New Roman" w:hAnsi="Times New Roman" w:cs="Times New Roman"/>
          <w:b w:val="0"/>
          <w:bCs w:val="0"/>
          <w:sz w:val="28"/>
          <w:szCs w:val="28"/>
        </w:rPr>
        <w:t>Присвоение  адреса объекту недвижимости на территории сельского поселения Шафрановский  сельсовет</w:t>
      </w:r>
      <w:r w:rsidRPr="004331DE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606E8" w:rsidRPr="004331DE" w:rsidRDefault="006606E8" w:rsidP="003016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1DE">
        <w:rPr>
          <w:rFonts w:ascii="Times New Roman" w:hAnsi="Times New Roman" w:cs="Times New Roman"/>
          <w:b w:val="0"/>
          <w:sz w:val="28"/>
          <w:szCs w:val="28"/>
        </w:rPr>
        <w:t xml:space="preserve"> - постановлением от 28.06.2012 № 35 « Об  утверждении административного  регламента  по предоставлению  муниципальной услуги</w:t>
      </w:r>
      <w:r w:rsidRPr="004331DE">
        <w:rPr>
          <w:rFonts w:ascii="Times New Roman" w:hAnsi="Times New Roman" w:cs="Times New Roman"/>
          <w:sz w:val="28"/>
          <w:szCs w:val="28"/>
        </w:rPr>
        <w:t xml:space="preserve"> </w:t>
      </w:r>
      <w:r w:rsidRPr="004331DE">
        <w:rPr>
          <w:rFonts w:ascii="Times New Roman" w:hAnsi="Times New Roman" w:cs="Times New Roman"/>
          <w:b w:val="0"/>
          <w:sz w:val="28"/>
          <w:szCs w:val="28"/>
        </w:rPr>
        <w:t xml:space="preserve">«Выдача </w:t>
      </w:r>
      <w:r w:rsidRPr="004331DE">
        <w:rPr>
          <w:rFonts w:ascii="Times New Roman" w:hAnsi="Times New Roman" w:cs="Times New Roman"/>
          <w:b w:val="0"/>
          <w:sz w:val="28"/>
          <w:szCs w:val="28"/>
          <w:lang w:val="be-BY"/>
        </w:rPr>
        <w:t>разрешен</w:t>
      </w:r>
      <w:r w:rsidRPr="004331DE">
        <w:rPr>
          <w:rFonts w:ascii="Times New Roman" w:hAnsi="Times New Roman" w:cs="Times New Roman"/>
          <w:b w:val="0"/>
          <w:sz w:val="28"/>
          <w:szCs w:val="28"/>
        </w:rPr>
        <w:t>ий (ордеров) на проведение земляных работ»;</w:t>
      </w:r>
    </w:p>
    <w:p w:rsidR="006606E8" w:rsidRPr="004331DE" w:rsidRDefault="006606E8" w:rsidP="003016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4331D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 от 28.06.2012  № 37 «Об утверждении административного регламента по предоставлению муниципальной услуги «Признание граждан нуждающимися в жилых помещениях»;  </w:t>
      </w:r>
    </w:p>
    <w:p w:rsidR="006606E8" w:rsidRPr="004331DE" w:rsidRDefault="006606E8" w:rsidP="003016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1DE">
        <w:rPr>
          <w:rFonts w:ascii="Times New Roman" w:hAnsi="Times New Roman" w:cs="Times New Roman"/>
          <w:b w:val="0"/>
          <w:sz w:val="28"/>
          <w:szCs w:val="28"/>
        </w:rPr>
        <w:t xml:space="preserve"> - постановлением  от 28.06.2012 № 36 «Об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найма»:</w:t>
      </w:r>
    </w:p>
    <w:p w:rsidR="006606E8" w:rsidRPr="004331DE" w:rsidRDefault="006606E8" w:rsidP="002C72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1DE">
        <w:rPr>
          <w:rFonts w:ascii="Times New Roman" w:hAnsi="Times New Roman" w:cs="Times New Roman"/>
          <w:i/>
          <w:sz w:val="28"/>
          <w:szCs w:val="28"/>
        </w:rPr>
        <w:t xml:space="preserve">   - </w:t>
      </w:r>
      <w:r w:rsidRPr="004331DE">
        <w:rPr>
          <w:rFonts w:ascii="Times New Roman" w:hAnsi="Times New Roman" w:cs="Times New Roman"/>
          <w:b w:val="0"/>
          <w:sz w:val="28"/>
          <w:szCs w:val="28"/>
        </w:rPr>
        <w:t>постановлением от 28.06.2012 № 38 «Об утверждении административного регламента по предоставлению муниципальной услуги «Предоставление информации  об очередности  предоставления жилья по договору социального найма»;</w:t>
      </w:r>
    </w:p>
    <w:p w:rsidR="006606E8" w:rsidRPr="004331DE" w:rsidRDefault="006606E8" w:rsidP="00684D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- </w:t>
      </w:r>
      <w:r w:rsidRPr="004331D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от 28.06.2012  №34 «Об утверждении административного регламента по предоставлению муниципальной </w:t>
      </w:r>
      <w:r w:rsidRPr="004331DE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4331DE">
        <w:rPr>
          <w:rFonts w:ascii="Times New Roman" w:hAnsi="Times New Roman" w:cs="Times New Roman"/>
          <w:b w:val="0"/>
          <w:sz w:val="28"/>
          <w:szCs w:val="28"/>
        </w:rPr>
        <w:t xml:space="preserve"> услуги </w:t>
      </w:r>
      <w:r w:rsidRPr="004331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be-BY"/>
        </w:rPr>
        <w:t>“</w:t>
      </w:r>
      <w:r w:rsidRPr="004331DE">
        <w:rPr>
          <w:rFonts w:ascii="Times New Roman" w:hAnsi="Times New Roman" w:cs="Times New Roman"/>
          <w:b w:val="0"/>
          <w:sz w:val="28"/>
          <w:szCs w:val="28"/>
          <w:lang w:eastAsia="en-US"/>
        </w:rPr>
        <w:t>Выдача документов (выписки из похозяйственных книг, справок о составе семьи, наличии иждивенцев  и иных документов)</w:t>
      </w:r>
      <w:r w:rsidRPr="004331DE">
        <w:rPr>
          <w:rFonts w:ascii="Times New Roman" w:hAnsi="Times New Roman" w:cs="Times New Roman"/>
          <w:b w:val="0"/>
          <w:sz w:val="28"/>
          <w:szCs w:val="28"/>
          <w:lang w:val="be-BY" w:eastAsia="en-US"/>
        </w:rPr>
        <w:t>”;</w:t>
      </w:r>
      <w:r w:rsidRPr="004331D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</w:p>
    <w:p w:rsidR="006606E8" w:rsidRPr="004331DE" w:rsidRDefault="006606E8" w:rsidP="00684D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1DE">
        <w:rPr>
          <w:rFonts w:ascii="Times New Roman" w:hAnsi="Times New Roman" w:cs="Times New Roman"/>
          <w:b w:val="0"/>
          <w:sz w:val="28"/>
          <w:szCs w:val="28"/>
        </w:rPr>
        <w:t xml:space="preserve">         следующие изменения и дополнения, изложив  пункт 5 административных регламентов  в новой редакции:</w:t>
      </w:r>
    </w:p>
    <w:p w:rsidR="006606E8" w:rsidRPr="004331DE" w:rsidRDefault="006606E8" w:rsidP="00684D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1DE">
        <w:rPr>
          <w:rFonts w:ascii="Times New Roman" w:hAnsi="Times New Roman" w:cs="Times New Roman"/>
          <w:b w:val="0"/>
          <w:sz w:val="28"/>
          <w:szCs w:val="28"/>
        </w:rPr>
        <w:t xml:space="preserve">          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служащих.</w:t>
      </w:r>
    </w:p>
    <w:p w:rsidR="006606E8" w:rsidRPr="004331DE" w:rsidRDefault="006606E8" w:rsidP="0054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1DE">
        <w:rPr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6606E8" w:rsidRPr="004331DE" w:rsidRDefault="006606E8" w:rsidP="0054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1D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606E8" w:rsidRPr="004331DE" w:rsidRDefault="006606E8" w:rsidP="0054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1D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606E8" w:rsidRPr="004331DE" w:rsidRDefault="006606E8" w:rsidP="0054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1DE">
        <w:rPr>
          <w:sz w:val="28"/>
          <w:szCs w:val="28"/>
        </w:rPr>
        <w:t>2) нарушение срока предоставления муниципальной услуги;</w:t>
      </w:r>
    </w:p>
    <w:p w:rsidR="006606E8" w:rsidRPr="004331DE" w:rsidRDefault="006606E8" w:rsidP="0054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1D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606E8" w:rsidRPr="004331DE" w:rsidRDefault="006606E8" w:rsidP="0054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1D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606E8" w:rsidRPr="004331DE" w:rsidRDefault="006606E8" w:rsidP="0054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1D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606E8" w:rsidRPr="004331DE" w:rsidRDefault="006606E8" w:rsidP="0054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1D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606E8" w:rsidRPr="004331DE" w:rsidRDefault="006606E8" w:rsidP="0054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1D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606E8" w:rsidRPr="004331DE" w:rsidRDefault="006606E8" w:rsidP="005440B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331DE">
        <w:rPr>
          <w:sz w:val="28"/>
          <w:szCs w:val="28"/>
        </w:rPr>
        <w:t xml:space="preserve"> Общие требования к порядку подачи и рассмотрения жалобы</w:t>
      </w:r>
    </w:p>
    <w:p w:rsidR="006606E8" w:rsidRPr="004331DE" w:rsidRDefault="006606E8" w:rsidP="0054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98"/>
      <w:bookmarkEnd w:id="0"/>
      <w:r w:rsidRPr="004331DE">
        <w:rPr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606E8" w:rsidRPr="004331DE" w:rsidRDefault="006606E8" w:rsidP="0054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1DE">
        <w:rPr>
          <w:sz w:val="28"/>
          <w:szCs w:val="28"/>
        </w:rPr>
        <w:t>2. Жалоба может быть направлена по почте, с использованием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606E8" w:rsidRPr="004331DE" w:rsidRDefault="006606E8" w:rsidP="0054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1DE">
        <w:rPr>
          <w:sz w:val="28"/>
          <w:szCs w:val="28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6606E8" w:rsidRPr="004331DE" w:rsidRDefault="006606E8" w:rsidP="0054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1DE">
        <w:rPr>
          <w:sz w:val="28"/>
          <w:szCs w:val="28"/>
        </w:rPr>
        <w:t>4. Жалоба должна содержать:</w:t>
      </w:r>
    </w:p>
    <w:p w:rsidR="006606E8" w:rsidRPr="004331DE" w:rsidRDefault="006606E8" w:rsidP="0054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1D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606E8" w:rsidRPr="004331DE" w:rsidRDefault="006606E8" w:rsidP="0054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1D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06E8" w:rsidRPr="004331DE" w:rsidRDefault="006606E8" w:rsidP="0054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1D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606E8" w:rsidRPr="004331DE" w:rsidRDefault="006606E8" w:rsidP="0054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1D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606E8" w:rsidRPr="004331DE" w:rsidRDefault="006606E8" w:rsidP="0054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1DE">
        <w:rPr>
          <w:sz w:val="28"/>
          <w:szCs w:val="28"/>
        </w:rPr>
        <w:t xml:space="preserve"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Pr="004331DE">
        <w:rPr>
          <w:i/>
          <w:sz w:val="28"/>
          <w:szCs w:val="28"/>
        </w:rPr>
        <w:t>пятнадцати</w:t>
      </w:r>
      <w:r w:rsidRPr="004331DE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606E8" w:rsidRPr="004331DE" w:rsidRDefault="006606E8" w:rsidP="0054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10"/>
      <w:bookmarkEnd w:id="1"/>
      <w:r w:rsidRPr="004331DE">
        <w:rPr>
          <w:sz w:val="28"/>
          <w:szCs w:val="28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6606E8" w:rsidRPr="004331DE" w:rsidRDefault="006606E8" w:rsidP="0054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1D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606E8" w:rsidRPr="004331DE" w:rsidRDefault="006606E8" w:rsidP="0054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1DE">
        <w:rPr>
          <w:sz w:val="28"/>
          <w:szCs w:val="28"/>
        </w:rPr>
        <w:t>2) отказывает в удовлетворении жалобы.</w:t>
      </w:r>
    </w:p>
    <w:p w:rsidR="006606E8" w:rsidRPr="004331DE" w:rsidRDefault="006606E8" w:rsidP="00FD1D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1DE">
        <w:rPr>
          <w:sz w:val="28"/>
          <w:szCs w:val="28"/>
        </w:rPr>
        <w:t>7. Не позднее дня, следующего за днем принятия решения, указанного в подпункте 6 пункта 5.2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06E8" w:rsidRPr="004331DE" w:rsidRDefault="006606E8" w:rsidP="00C9036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31DE">
        <w:rPr>
          <w:rFonts w:ascii="Times New Roman" w:hAnsi="Times New Roman" w:cs="Times New Roman"/>
          <w:b w:val="0"/>
          <w:sz w:val="28"/>
          <w:szCs w:val="28"/>
        </w:rPr>
        <w:t>2.  Обнародовать настоящее постановление на информационном стенде администрации сельского поселения, межпоселенческой библиотеке  с.Шафраново и разместить на официальном сайте сельского поселения.</w:t>
      </w:r>
    </w:p>
    <w:p w:rsidR="006606E8" w:rsidRPr="004331DE" w:rsidRDefault="006606E8" w:rsidP="00C903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1DE">
        <w:rPr>
          <w:rFonts w:ascii="Times New Roman" w:hAnsi="Times New Roman" w:cs="Times New Roman"/>
          <w:b w:val="0"/>
          <w:sz w:val="28"/>
          <w:szCs w:val="28"/>
        </w:rPr>
        <w:t>3.    Настоящее постановление вступает в силу со дня  обнародования.</w:t>
      </w:r>
    </w:p>
    <w:p w:rsidR="006606E8" w:rsidRPr="004331DE" w:rsidRDefault="006606E8" w:rsidP="00C903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06E8" w:rsidRPr="004331DE" w:rsidRDefault="006606E8" w:rsidP="00C903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6606E8" w:rsidRPr="004331DE" w:rsidRDefault="006606E8" w:rsidP="00C903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1DE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331DE">
        <w:rPr>
          <w:rFonts w:ascii="Times New Roman" w:hAnsi="Times New Roman" w:cs="Times New Roman"/>
          <w:b w:val="0"/>
          <w:sz w:val="28"/>
          <w:szCs w:val="28"/>
        </w:rPr>
        <w:t xml:space="preserve"> Р.Р.Султанов</w:t>
      </w:r>
    </w:p>
    <w:p w:rsidR="006606E8" w:rsidRPr="004331DE" w:rsidRDefault="006606E8">
      <w:pPr>
        <w:rPr>
          <w:sz w:val="28"/>
          <w:szCs w:val="28"/>
        </w:rPr>
      </w:pPr>
    </w:p>
    <w:sectPr w:rsidR="006606E8" w:rsidRPr="004331DE" w:rsidSect="009F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597F"/>
    <w:multiLevelType w:val="multilevel"/>
    <w:tmpl w:val="930A58AA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365"/>
    <w:rsid w:val="000B784F"/>
    <w:rsid w:val="0013286B"/>
    <w:rsid w:val="00202A01"/>
    <w:rsid w:val="00233848"/>
    <w:rsid w:val="002A01A0"/>
    <w:rsid w:val="002C7274"/>
    <w:rsid w:val="00301620"/>
    <w:rsid w:val="00330C5C"/>
    <w:rsid w:val="00344DF3"/>
    <w:rsid w:val="003A3C40"/>
    <w:rsid w:val="0040396B"/>
    <w:rsid w:val="00423A74"/>
    <w:rsid w:val="004331DE"/>
    <w:rsid w:val="0048519D"/>
    <w:rsid w:val="005332FA"/>
    <w:rsid w:val="00533A41"/>
    <w:rsid w:val="00534AEC"/>
    <w:rsid w:val="005440BB"/>
    <w:rsid w:val="00644051"/>
    <w:rsid w:val="00651C5D"/>
    <w:rsid w:val="006606E8"/>
    <w:rsid w:val="00683931"/>
    <w:rsid w:val="00684D23"/>
    <w:rsid w:val="007E4D30"/>
    <w:rsid w:val="008D1E1F"/>
    <w:rsid w:val="00912AA4"/>
    <w:rsid w:val="00913409"/>
    <w:rsid w:val="009C3B01"/>
    <w:rsid w:val="009E5FEA"/>
    <w:rsid w:val="009F467C"/>
    <w:rsid w:val="00A2054B"/>
    <w:rsid w:val="00A80941"/>
    <w:rsid w:val="00AB5726"/>
    <w:rsid w:val="00AD69E8"/>
    <w:rsid w:val="00B676F0"/>
    <w:rsid w:val="00BB093A"/>
    <w:rsid w:val="00BE1AB8"/>
    <w:rsid w:val="00C2277D"/>
    <w:rsid w:val="00C30AB9"/>
    <w:rsid w:val="00C86B19"/>
    <w:rsid w:val="00C90365"/>
    <w:rsid w:val="00D06DAF"/>
    <w:rsid w:val="00D32DA9"/>
    <w:rsid w:val="00DC29A0"/>
    <w:rsid w:val="00E74F74"/>
    <w:rsid w:val="00E75BBC"/>
    <w:rsid w:val="00E95066"/>
    <w:rsid w:val="00E95A46"/>
    <w:rsid w:val="00EA421A"/>
    <w:rsid w:val="00FD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7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903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blk">
    <w:name w:val="blk"/>
    <w:basedOn w:val="DefaultParagraphFont"/>
    <w:uiPriority w:val="99"/>
    <w:rsid w:val="00C86B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2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1290</Words>
  <Characters>7357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Шафрановский с/с</cp:lastModifiedBy>
  <cp:revision>5</cp:revision>
  <cp:lastPrinted>2014-03-20T10:50:00Z</cp:lastPrinted>
  <dcterms:created xsi:type="dcterms:W3CDTF">2014-03-20T09:59:00Z</dcterms:created>
  <dcterms:modified xsi:type="dcterms:W3CDTF">2014-09-02T05:46:00Z</dcterms:modified>
</cp:coreProperties>
</file>