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3E" w:rsidRDefault="005D573E" w:rsidP="00CC7C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ШАФРАНОВСКИЙ СЕЛЬСОВЕТ МУНИЦИПАЛЬНОГО РАЙОНА АЛЬШЕЕВСКИЙ РАЙОН РЕСПУБЛИКИ БАШКОРТОСТАН</w:t>
      </w:r>
    </w:p>
    <w:p w:rsidR="005D573E" w:rsidRDefault="005D573E" w:rsidP="00CC7C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573E" w:rsidRDefault="005D573E" w:rsidP="00DE5E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                         РЕШЕНИЕ                                              </w:t>
      </w:r>
    </w:p>
    <w:p w:rsidR="005D573E" w:rsidRDefault="005D573E" w:rsidP="00CF33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573E" w:rsidRPr="00CC7C45" w:rsidRDefault="005D573E" w:rsidP="00CF33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установлении</w:t>
      </w:r>
      <w:r w:rsidRPr="000C45FD">
        <w:rPr>
          <w:rFonts w:ascii="Times New Roman" w:hAnsi="Times New Roman"/>
          <w:b/>
          <w:sz w:val="28"/>
          <w:szCs w:val="28"/>
        </w:rPr>
        <w:t xml:space="preserve">  размера </w:t>
      </w:r>
      <w:r w:rsidRPr="00CC7C45">
        <w:rPr>
          <w:rFonts w:ascii="Times New Roman" w:hAnsi="Times New Roman"/>
          <w:b/>
          <w:sz w:val="28"/>
          <w:szCs w:val="28"/>
        </w:rPr>
        <w:t xml:space="preserve">платы за жилое помещение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7C45">
        <w:rPr>
          <w:rFonts w:ascii="Times New Roman" w:hAnsi="Times New Roman"/>
          <w:b/>
          <w:sz w:val="28"/>
          <w:szCs w:val="28"/>
        </w:rPr>
        <w:t xml:space="preserve">для нанимателей жилого помещения, занимаемого по договору социального найма в муниципальном жилищном фонде сельского поселения </w:t>
      </w:r>
      <w:r>
        <w:rPr>
          <w:rFonts w:ascii="Times New Roman" w:hAnsi="Times New Roman"/>
          <w:b/>
          <w:sz w:val="28"/>
          <w:szCs w:val="28"/>
        </w:rPr>
        <w:t>Шафрановский</w:t>
      </w:r>
      <w:r w:rsidRPr="00CC7C45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 на 2014 год.</w:t>
      </w:r>
    </w:p>
    <w:p w:rsidR="005D573E" w:rsidRPr="00890D45" w:rsidRDefault="005D573E" w:rsidP="005B3A31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п.6 ч.1 ст.14  Федерального закона от 6 октября 2003 года №131-ФЗ «Об общих принципах организации местного самоуправления в Российской Федерации» ч.1 ст.414 Гражданского кодекса РФ,  ч.</w:t>
      </w:r>
      <w:r w:rsidRPr="00890D45">
        <w:rPr>
          <w:rFonts w:ascii="Times New Roman" w:hAnsi="Times New Roman"/>
          <w:sz w:val="28"/>
          <w:szCs w:val="28"/>
        </w:rPr>
        <w:t>3 ст.156 Жилищного кодекса Российской Феде</w:t>
      </w:r>
      <w:r>
        <w:rPr>
          <w:rFonts w:ascii="Times New Roman" w:hAnsi="Times New Roman"/>
          <w:sz w:val="28"/>
          <w:szCs w:val="28"/>
        </w:rPr>
        <w:t xml:space="preserve">рации от 29.12.2004 г. №188-ФЗ </w:t>
      </w:r>
      <w:r w:rsidRPr="005B3A31">
        <w:rPr>
          <w:rFonts w:ascii="Times New Roman" w:hAnsi="Times New Roman"/>
          <w:b/>
          <w:sz w:val="28"/>
          <w:szCs w:val="28"/>
        </w:rPr>
        <w:t>решил:</w:t>
      </w:r>
    </w:p>
    <w:p w:rsidR="005D573E" w:rsidRDefault="005D573E" w:rsidP="00CC7C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изменение размера платы граждан за пользование жилым помещением ( плата за наем): </w:t>
      </w:r>
    </w:p>
    <w:p w:rsidR="005D573E" w:rsidRDefault="005D573E" w:rsidP="00CC7C45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F21EC">
        <w:rPr>
          <w:rFonts w:ascii="Times New Roman" w:hAnsi="Times New Roman"/>
          <w:sz w:val="28"/>
          <w:szCs w:val="28"/>
        </w:rPr>
        <w:t xml:space="preserve"> с 1 августа 2014 года </w:t>
      </w:r>
      <w:r>
        <w:rPr>
          <w:rFonts w:ascii="Times New Roman" w:hAnsi="Times New Roman"/>
          <w:sz w:val="28"/>
          <w:szCs w:val="28"/>
        </w:rPr>
        <w:t xml:space="preserve">в размере 106,6% к уровню 2012 года. </w:t>
      </w:r>
    </w:p>
    <w:p w:rsidR="005D573E" w:rsidRDefault="005D573E" w:rsidP="00CC7C45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 плату за жилое помещение (плату за наем) для нанимателей жилых помещений и проживающих совместно с ним членов его семьи по договорам социального найма, договорам найма жилых помещений государственного или муниципального жилищного фонда с 01.08.2014 г. -1,18 руб. за кв.м. общей площади в месяц.</w:t>
      </w:r>
    </w:p>
    <w:p w:rsidR="005D573E" w:rsidRDefault="005D573E" w:rsidP="00CC7C45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3.Установить плату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и для собственников жилых помещений, в которых не приняли решение о выборе способа управления многоквартирным домом с 01.08.2014 г.:</w:t>
      </w:r>
    </w:p>
    <w:p w:rsidR="005D573E" w:rsidRDefault="005D573E" w:rsidP="00CC7C45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жилых помещений обслуживаемых ООО УК «Жилкомсервис+» - 9,30 руб. за кв.м. общей площади в месяц в домах, оборудованных водопроводом, канализацией. При отсутствии одного вида благоустройства применить коэффициент- 0, 93, при отсутствии более чем одного вида благоустройства коэффициент -0,10; (приложение №1)</w:t>
      </w:r>
    </w:p>
    <w:p w:rsidR="005D573E" w:rsidRPr="009F21EC" w:rsidRDefault="005D573E" w:rsidP="00CC7C45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обнародовать на информационном стенде в администрации сельсовета и официальном сайте сельского поселения Шафрановский сельсовет муниципального района Альшеевский район Республики Башкортостан.</w:t>
      </w:r>
    </w:p>
    <w:p w:rsidR="005D573E" w:rsidRDefault="005D573E" w:rsidP="00CC7C45">
      <w:pPr>
        <w:pStyle w:val="BodyTextIndent3"/>
        <w:ind w:left="426" w:hanging="12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532169">
        <w:rPr>
          <w:rFonts w:ascii="Times New Roman" w:hAnsi="Times New Roman"/>
          <w:sz w:val="28"/>
          <w:szCs w:val="28"/>
        </w:rPr>
        <w:t xml:space="preserve">5. </w:t>
      </w:r>
      <w:r w:rsidRPr="00640EBF">
        <w:rPr>
          <w:rFonts w:ascii="Times New Roman" w:hAnsi="Times New Roman"/>
          <w:sz w:val="28"/>
          <w:szCs w:val="28"/>
        </w:rPr>
        <w:t xml:space="preserve">Контроль за   исполнением 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640EBF">
        <w:rPr>
          <w:rFonts w:ascii="Times New Roman" w:hAnsi="Times New Roman"/>
          <w:sz w:val="28"/>
          <w:szCs w:val="28"/>
        </w:rPr>
        <w:t xml:space="preserve">ешения  возложить на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640EBF">
        <w:rPr>
          <w:rFonts w:ascii="Times New Roman" w:hAnsi="Times New Roman"/>
          <w:sz w:val="28"/>
          <w:szCs w:val="28"/>
        </w:rPr>
        <w:t xml:space="preserve">постоянную комиссию  </w:t>
      </w:r>
      <w:r>
        <w:rPr>
          <w:rFonts w:ascii="Times New Roman" w:hAnsi="Times New Roman"/>
          <w:sz w:val="28"/>
          <w:szCs w:val="28"/>
        </w:rPr>
        <w:t>по бюджету, налогам и вопросам собственности</w:t>
      </w:r>
    </w:p>
    <w:p w:rsidR="005D573E" w:rsidRDefault="005D573E" w:rsidP="00532169">
      <w:pPr>
        <w:ind w:left="-85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5D573E" w:rsidRDefault="005D573E" w:rsidP="00532169">
      <w:pPr>
        <w:ind w:left="-851" w:firstLine="851"/>
        <w:rPr>
          <w:rFonts w:ascii="Times New Roman" w:hAnsi="Times New Roman"/>
          <w:sz w:val="28"/>
          <w:szCs w:val="28"/>
        </w:rPr>
      </w:pPr>
    </w:p>
    <w:p w:rsidR="005D573E" w:rsidRDefault="005D573E" w:rsidP="00532169">
      <w:pPr>
        <w:ind w:left="-85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Глава сельского поселения                                  Р.Р.Султанов</w:t>
      </w:r>
    </w:p>
    <w:p w:rsidR="005D573E" w:rsidRDefault="005D573E" w:rsidP="00532169">
      <w:pPr>
        <w:rPr>
          <w:rFonts w:ascii="Times New Roman" w:hAnsi="Times New Roman"/>
          <w:sz w:val="28"/>
          <w:szCs w:val="28"/>
        </w:rPr>
      </w:pPr>
    </w:p>
    <w:p w:rsidR="005D573E" w:rsidRPr="00A336E6" w:rsidRDefault="005D573E" w:rsidP="00886D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36E6">
        <w:rPr>
          <w:rFonts w:ascii="Times New Roman" w:hAnsi="Times New Roman"/>
          <w:sz w:val="24"/>
          <w:szCs w:val="24"/>
        </w:rPr>
        <w:t>с.Шафраново</w:t>
      </w:r>
    </w:p>
    <w:p w:rsidR="005D573E" w:rsidRPr="00A336E6" w:rsidRDefault="005D573E" w:rsidP="00886D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36E6">
        <w:rPr>
          <w:rFonts w:ascii="Times New Roman" w:hAnsi="Times New Roman"/>
          <w:sz w:val="24"/>
          <w:szCs w:val="24"/>
        </w:rPr>
        <w:t xml:space="preserve">от «21» </w:t>
      </w:r>
      <w:r>
        <w:rPr>
          <w:rFonts w:ascii="Times New Roman" w:hAnsi="Times New Roman"/>
          <w:sz w:val="24"/>
          <w:szCs w:val="24"/>
        </w:rPr>
        <w:t xml:space="preserve">мая </w:t>
      </w:r>
      <w:r w:rsidRPr="00A336E6">
        <w:rPr>
          <w:rFonts w:ascii="Times New Roman" w:hAnsi="Times New Roman"/>
          <w:sz w:val="24"/>
          <w:szCs w:val="24"/>
        </w:rPr>
        <w:t>2014г</w:t>
      </w:r>
    </w:p>
    <w:p w:rsidR="005D573E" w:rsidRDefault="005D573E" w:rsidP="00886D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36E6">
        <w:rPr>
          <w:rFonts w:ascii="Times New Roman" w:hAnsi="Times New Roman"/>
          <w:sz w:val="24"/>
          <w:szCs w:val="24"/>
        </w:rPr>
        <w:t>№189</w:t>
      </w:r>
    </w:p>
    <w:p w:rsidR="005D573E" w:rsidRDefault="005D573E" w:rsidP="00886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73E" w:rsidRDefault="005D573E" w:rsidP="00886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73E" w:rsidRDefault="005D573E" w:rsidP="00886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73E" w:rsidRDefault="005D573E" w:rsidP="00886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73E" w:rsidRDefault="005D573E" w:rsidP="00886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73E" w:rsidRDefault="005D573E" w:rsidP="00886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73E" w:rsidRDefault="005D573E" w:rsidP="00886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73E" w:rsidRDefault="005D573E" w:rsidP="00886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73E" w:rsidRDefault="005D573E" w:rsidP="00886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73E" w:rsidRDefault="005D573E" w:rsidP="00886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73E" w:rsidRDefault="005D573E" w:rsidP="00886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73E" w:rsidRDefault="005D573E" w:rsidP="00886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73E" w:rsidRDefault="005D573E" w:rsidP="00886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73E" w:rsidRDefault="005D573E" w:rsidP="00886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73E" w:rsidRDefault="005D573E" w:rsidP="00886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73E" w:rsidRDefault="005D573E" w:rsidP="00886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73E" w:rsidRDefault="005D573E" w:rsidP="00886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73E" w:rsidRDefault="005D573E" w:rsidP="00886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73E" w:rsidRDefault="005D573E" w:rsidP="00886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73E" w:rsidRDefault="005D573E" w:rsidP="00886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73E" w:rsidRDefault="005D573E" w:rsidP="00886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73E" w:rsidRDefault="005D573E" w:rsidP="00886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73E" w:rsidRDefault="005D573E" w:rsidP="00886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73E" w:rsidRDefault="005D573E" w:rsidP="00886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73E" w:rsidRDefault="005D573E" w:rsidP="00886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73E" w:rsidRDefault="005D573E" w:rsidP="00886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73E" w:rsidRDefault="005D573E" w:rsidP="00886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73E" w:rsidRDefault="005D573E" w:rsidP="00886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73E" w:rsidRDefault="005D573E" w:rsidP="00886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73E" w:rsidRDefault="005D573E" w:rsidP="00886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73E" w:rsidRPr="00A336E6" w:rsidRDefault="005D573E" w:rsidP="00886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6" w:type="dxa"/>
        <w:tblLook w:val="00A0"/>
      </w:tblPr>
      <w:tblGrid>
        <w:gridCol w:w="4785"/>
      </w:tblGrid>
      <w:tr w:rsidR="005D573E" w:rsidRPr="00DF4D41" w:rsidTr="00847EE4">
        <w:tc>
          <w:tcPr>
            <w:tcW w:w="4785" w:type="dxa"/>
          </w:tcPr>
          <w:p w:rsidR="005D573E" w:rsidRPr="00DF4D41" w:rsidRDefault="005D573E" w:rsidP="00847E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D41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  <w:p w:rsidR="005D573E" w:rsidRPr="00DF4D41" w:rsidRDefault="005D573E" w:rsidP="00847E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D41">
              <w:rPr>
                <w:rFonts w:ascii="Times New Roman" w:hAnsi="Times New Roman"/>
                <w:sz w:val="24"/>
                <w:szCs w:val="24"/>
              </w:rPr>
              <w:t xml:space="preserve"> к решению Совета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Шафрановский</w:t>
            </w:r>
            <w:r w:rsidRPr="00DF4D41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Альшеевский район Республики Башкортостан</w:t>
            </w:r>
          </w:p>
          <w:p w:rsidR="005D573E" w:rsidRPr="00DF4D41" w:rsidRDefault="005D573E" w:rsidP="00847E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F4D41">
              <w:rPr>
                <w:rFonts w:ascii="Times New Roman" w:hAnsi="Times New Roman"/>
                <w:sz w:val="24"/>
                <w:szCs w:val="24"/>
              </w:rPr>
              <w:t xml:space="preserve"> августа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F4D41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DF4D41">
              <w:rPr>
                <w:rFonts w:ascii="Times New Roman" w:hAnsi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  <w:p w:rsidR="005D573E" w:rsidRPr="00DF4D41" w:rsidRDefault="005D573E" w:rsidP="00847EE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573E" w:rsidRDefault="005D573E" w:rsidP="00A336E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D573E" w:rsidRPr="00D66606" w:rsidRDefault="005D573E" w:rsidP="00A336E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D66606">
        <w:rPr>
          <w:rFonts w:ascii="Times New Roman" w:hAnsi="Times New Roman"/>
          <w:sz w:val="28"/>
          <w:szCs w:val="28"/>
        </w:rPr>
        <w:t xml:space="preserve">Список жилых помещений обслуживаемых управляющей компанией «Жилкомсервис+» </w:t>
      </w:r>
    </w:p>
    <w:p w:rsidR="005D573E" w:rsidRDefault="005D573E" w:rsidP="00A336E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D573E" w:rsidRPr="00B21EC9" w:rsidRDefault="005D573E" w:rsidP="00A336E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4432"/>
        <w:gridCol w:w="2145"/>
        <w:gridCol w:w="3170"/>
      </w:tblGrid>
      <w:tr w:rsidR="005D573E" w:rsidRPr="00DF4D41" w:rsidTr="00847EE4">
        <w:trPr>
          <w:trHeight w:val="237"/>
        </w:trPr>
        <w:tc>
          <w:tcPr>
            <w:tcW w:w="567" w:type="dxa"/>
          </w:tcPr>
          <w:p w:rsidR="005D573E" w:rsidRPr="00DF4D41" w:rsidRDefault="005D573E" w:rsidP="00847EE4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D4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5D573E" w:rsidRPr="00DF4D41" w:rsidRDefault="005D573E" w:rsidP="00847EE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D41">
              <w:rPr>
                <w:rFonts w:ascii="Times New Roman" w:hAnsi="Times New Roman"/>
                <w:sz w:val="24"/>
                <w:szCs w:val="24"/>
                <w:lang w:eastAsia="ru-RU"/>
              </w:rPr>
              <w:t>Адрес жилых помещений</w:t>
            </w: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5D573E" w:rsidRPr="00DF4D41" w:rsidRDefault="005D573E" w:rsidP="00847EE4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D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Тариф на содержание и обслуживание </w:t>
            </w:r>
          </w:p>
        </w:tc>
        <w:tc>
          <w:tcPr>
            <w:tcW w:w="3170" w:type="dxa"/>
          </w:tcPr>
          <w:p w:rsidR="005D573E" w:rsidRPr="00DF4D41" w:rsidRDefault="005D573E" w:rsidP="00847EE4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D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дома</w:t>
            </w:r>
          </w:p>
        </w:tc>
      </w:tr>
      <w:tr w:rsidR="005D573E" w:rsidRPr="00DF4D41" w:rsidTr="00847EE4">
        <w:trPr>
          <w:trHeight w:val="237"/>
        </w:trPr>
        <w:tc>
          <w:tcPr>
            <w:tcW w:w="567" w:type="dxa"/>
          </w:tcPr>
          <w:p w:rsidR="005D573E" w:rsidRPr="00DF4D41" w:rsidRDefault="005D573E" w:rsidP="00847EE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DF4D41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5D573E" w:rsidRDefault="005D573E" w:rsidP="00847EE4">
            <w:pPr>
              <w:spacing w:after="0" w:line="240" w:lineRule="auto"/>
              <w:outlineLvl w:val="2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DF4D41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Курортная, д.5а</w:t>
            </w:r>
          </w:p>
          <w:p w:rsidR="005D573E" w:rsidRPr="00DF4D41" w:rsidRDefault="005D573E" w:rsidP="00847EE4">
            <w:pPr>
              <w:spacing w:after="0" w:line="240" w:lineRule="auto"/>
              <w:outlineLvl w:val="2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5D573E" w:rsidRPr="00DF4D41" w:rsidRDefault="005D573E" w:rsidP="00847EE4">
            <w:pPr>
              <w:spacing w:after="0" w:line="240" w:lineRule="auto"/>
              <w:outlineLvl w:val="2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DF4D41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9,30 руб.</w:t>
            </w:r>
          </w:p>
        </w:tc>
        <w:tc>
          <w:tcPr>
            <w:tcW w:w="3170" w:type="dxa"/>
          </w:tcPr>
          <w:p w:rsidR="005D573E" w:rsidRPr="00DF4D41" w:rsidRDefault="005D573E" w:rsidP="00847EE4">
            <w:pPr>
              <w:spacing w:after="0" w:line="240" w:lineRule="auto"/>
              <w:outlineLvl w:val="2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DF4D41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50,4</w:t>
            </w:r>
          </w:p>
        </w:tc>
      </w:tr>
      <w:tr w:rsidR="005D573E" w:rsidRPr="00DF4D41" w:rsidTr="00847EE4">
        <w:trPr>
          <w:trHeight w:val="237"/>
        </w:trPr>
        <w:tc>
          <w:tcPr>
            <w:tcW w:w="567" w:type="dxa"/>
          </w:tcPr>
          <w:p w:rsidR="005D573E" w:rsidRPr="00DF4D41" w:rsidRDefault="005D573E" w:rsidP="00847EE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DF4D41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5D573E" w:rsidRDefault="005D573E" w:rsidP="00847EE4">
            <w:pPr>
              <w:spacing w:after="0" w:line="240" w:lineRule="auto"/>
              <w:outlineLvl w:val="2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DF4D41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Курортная, д.5б</w:t>
            </w:r>
          </w:p>
          <w:p w:rsidR="005D573E" w:rsidRPr="00DF4D41" w:rsidRDefault="005D573E" w:rsidP="00847EE4">
            <w:pPr>
              <w:spacing w:after="0" w:line="240" w:lineRule="auto"/>
              <w:outlineLvl w:val="2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5D573E" w:rsidRPr="00DF4D41" w:rsidRDefault="005D573E" w:rsidP="00847EE4">
            <w:pPr>
              <w:spacing w:after="0" w:line="240" w:lineRule="auto"/>
              <w:outlineLvl w:val="2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DF4D41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9,30 руб.</w:t>
            </w:r>
          </w:p>
        </w:tc>
        <w:tc>
          <w:tcPr>
            <w:tcW w:w="3170" w:type="dxa"/>
          </w:tcPr>
          <w:p w:rsidR="005D573E" w:rsidRPr="00DF4D41" w:rsidRDefault="005D573E" w:rsidP="00847EE4">
            <w:pPr>
              <w:spacing w:after="0" w:line="240" w:lineRule="auto"/>
              <w:outlineLvl w:val="2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DF4D41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50,1</w:t>
            </w:r>
          </w:p>
        </w:tc>
      </w:tr>
      <w:tr w:rsidR="005D573E" w:rsidRPr="00DF4D41" w:rsidTr="00847EE4">
        <w:trPr>
          <w:trHeight w:val="237"/>
        </w:trPr>
        <w:tc>
          <w:tcPr>
            <w:tcW w:w="567" w:type="dxa"/>
          </w:tcPr>
          <w:p w:rsidR="005D573E" w:rsidRPr="00DF4D41" w:rsidRDefault="005D573E" w:rsidP="00847EE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DF4D41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5D573E" w:rsidRDefault="005D573E" w:rsidP="00847EE4">
            <w:pPr>
              <w:spacing w:after="0" w:line="240" w:lineRule="auto"/>
              <w:outlineLvl w:val="2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территория 1 отделения санатория, д.3</w:t>
            </w:r>
          </w:p>
          <w:p w:rsidR="005D573E" w:rsidRPr="00DF4D41" w:rsidRDefault="005D573E" w:rsidP="00847EE4">
            <w:pPr>
              <w:spacing w:after="0" w:line="240" w:lineRule="auto"/>
              <w:outlineLvl w:val="2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5D573E" w:rsidRPr="00DF4D41" w:rsidRDefault="005D573E" w:rsidP="00847EE4">
            <w:pPr>
              <w:spacing w:after="0" w:line="240" w:lineRule="auto"/>
              <w:outlineLvl w:val="2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DF4D41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9,30 руб.</w:t>
            </w:r>
          </w:p>
        </w:tc>
        <w:tc>
          <w:tcPr>
            <w:tcW w:w="3170" w:type="dxa"/>
          </w:tcPr>
          <w:p w:rsidR="005D573E" w:rsidRPr="00DF4D41" w:rsidRDefault="005D573E" w:rsidP="00847EE4">
            <w:pPr>
              <w:spacing w:after="0" w:line="240" w:lineRule="auto"/>
              <w:outlineLvl w:val="2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DF4D41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25,4</w:t>
            </w:r>
          </w:p>
        </w:tc>
      </w:tr>
      <w:tr w:rsidR="005D573E" w:rsidRPr="00DF4D41" w:rsidTr="00847EE4">
        <w:trPr>
          <w:trHeight w:val="237"/>
        </w:trPr>
        <w:tc>
          <w:tcPr>
            <w:tcW w:w="567" w:type="dxa"/>
          </w:tcPr>
          <w:p w:rsidR="005D573E" w:rsidRPr="00DF4D41" w:rsidRDefault="005D573E" w:rsidP="00847EE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DF4D41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5D573E" w:rsidRDefault="005D573E" w:rsidP="00847EE4">
            <w:r w:rsidRPr="003C2594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территория 1 отделения санатория, д.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5D573E" w:rsidRPr="00DF4D41" w:rsidRDefault="005D573E" w:rsidP="00847EE4">
            <w:pPr>
              <w:spacing w:after="0" w:line="240" w:lineRule="auto"/>
              <w:outlineLvl w:val="2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DF4D41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9,30 руб.</w:t>
            </w:r>
          </w:p>
        </w:tc>
        <w:tc>
          <w:tcPr>
            <w:tcW w:w="3170" w:type="dxa"/>
          </w:tcPr>
          <w:p w:rsidR="005D573E" w:rsidRPr="00DF4D41" w:rsidRDefault="005D573E" w:rsidP="00847EE4">
            <w:pPr>
              <w:spacing w:after="0" w:line="240" w:lineRule="auto"/>
              <w:outlineLvl w:val="2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DF4D41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34,2</w:t>
            </w:r>
          </w:p>
        </w:tc>
      </w:tr>
      <w:tr w:rsidR="005D573E" w:rsidRPr="00DF4D41" w:rsidTr="00847EE4">
        <w:trPr>
          <w:trHeight w:val="237"/>
        </w:trPr>
        <w:tc>
          <w:tcPr>
            <w:tcW w:w="567" w:type="dxa"/>
          </w:tcPr>
          <w:p w:rsidR="005D573E" w:rsidRPr="00DF4D41" w:rsidRDefault="005D573E" w:rsidP="00847EE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DF4D41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5D573E" w:rsidRDefault="005D573E" w:rsidP="00847EE4">
            <w:r w:rsidRPr="003C2594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территория 1 отделения санатория, д.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5D573E" w:rsidRPr="00DF4D41" w:rsidRDefault="005D573E" w:rsidP="00847EE4">
            <w:pPr>
              <w:spacing w:after="0" w:line="240" w:lineRule="auto"/>
              <w:outlineLvl w:val="2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DF4D41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9,30 руб.</w:t>
            </w:r>
          </w:p>
        </w:tc>
        <w:tc>
          <w:tcPr>
            <w:tcW w:w="3170" w:type="dxa"/>
          </w:tcPr>
          <w:p w:rsidR="005D573E" w:rsidRPr="00DF4D41" w:rsidRDefault="005D573E" w:rsidP="00847EE4">
            <w:pPr>
              <w:spacing w:after="0" w:line="240" w:lineRule="auto"/>
              <w:outlineLvl w:val="2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DF4D41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54,5</w:t>
            </w:r>
          </w:p>
        </w:tc>
      </w:tr>
      <w:tr w:rsidR="005D573E" w:rsidRPr="00DF4D41" w:rsidTr="00847EE4">
        <w:trPr>
          <w:trHeight w:val="237"/>
        </w:trPr>
        <w:tc>
          <w:tcPr>
            <w:tcW w:w="567" w:type="dxa"/>
          </w:tcPr>
          <w:p w:rsidR="005D573E" w:rsidRPr="00DF4D41" w:rsidRDefault="005D573E" w:rsidP="00847EE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DF4D41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5D573E" w:rsidRDefault="005D573E" w:rsidP="00847EE4">
            <w:r w:rsidRPr="003C2594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территория 1 отделения санатория, д.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5D573E" w:rsidRPr="00DF4D41" w:rsidRDefault="005D573E" w:rsidP="00847EE4">
            <w:pPr>
              <w:spacing w:after="0" w:line="240" w:lineRule="auto"/>
              <w:outlineLvl w:val="2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DF4D41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9,30 руб.</w:t>
            </w:r>
          </w:p>
        </w:tc>
        <w:tc>
          <w:tcPr>
            <w:tcW w:w="3170" w:type="dxa"/>
          </w:tcPr>
          <w:p w:rsidR="005D573E" w:rsidRPr="00DF4D41" w:rsidRDefault="005D573E" w:rsidP="00847EE4">
            <w:pPr>
              <w:spacing w:after="0" w:line="240" w:lineRule="auto"/>
              <w:outlineLvl w:val="2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DF4D41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29</w:t>
            </w:r>
          </w:p>
        </w:tc>
      </w:tr>
      <w:tr w:rsidR="005D573E" w:rsidRPr="00DF4D41" w:rsidTr="00847EE4">
        <w:trPr>
          <w:trHeight w:val="237"/>
        </w:trPr>
        <w:tc>
          <w:tcPr>
            <w:tcW w:w="567" w:type="dxa"/>
          </w:tcPr>
          <w:p w:rsidR="005D573E" w:rsidRPr="00DF4D41" w:rsidRDefault="005D573E" w:rsidP="00847EE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DF4D41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2" w:type="dxa"/>
            <w:tcBorders>
              <w:right w:val="single" w:sz="4" w:space="0" w:color="auto"/>
            </w:tcBorders>
          </w:tcPr>
          <w:p w:rsidR="005D573E" w:rsidRDefault="005D573E" w:rsidP="00847EE4">
            <w:r w:rsidRPr="003C2594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территория 1 отделения санатория, д.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5D573E" w:rsidRPr="00DF4D41" w:rsidRDefault="005D573E" w:rsidP="00847EE4">
            <w:pPr>
              <w:spacing w:after="0" w:line="240" w:lineRule="auto"/>
              <w:outlineLvl w:val="2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DF4D41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9,30 руб.</w:t>
            </w:r>
          </w:p>
        </w:tc>
        <w:tc>
          <w:tcPr>
            <w:tcW w:w="3170" w:type="dxa"/>
          </w:tcPr>
          <w:p w:rsidR="005D573E" w:rsidRPr="00DF4D41" w:rsidRDefault="005D573E" w:rsidP="00847EE4">
            <w:pPr>
              <w:spacing w:after="0" w:line="240" w:lineRule="auto"/>
              <w:outlineLvl w:val="2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DF4D41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49,3</w:t>
            </w:r>
          </w:p>
        </w:tc>
      </w:tr>
    </w:tbl>
    <w:p w:rsidR="005D573E" w:rsidRDefault="005D573E" w:rsidP="00A336E6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5D573E" w:rsidRDefault="005D573E" w:rsidP="00A336E6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5D573E" w:rsidRDefault="005D573E" w:rsidP="00A336E6">
      <w:pPr>
        <w:rPr>
          <w:rFonts w:ascii="Times New Roman" w:hAnsi="Times New Roman"/>
          <w:color w:val="0D0D0D"/>
          <w:sz w:val="24"/>
          <w:szCs w:val="24"/>
        </w:rPr>
      </w:pPr>
    </w:p>
    <w:p w:rsidR="005D573E" w:rsidRDefault="005D573E" w:rsidP="00A336E6">
      <w:pPr>
        <w:rPr>
          <w:rFonts w:ascii="Times New Roman" w:hAnsi="Times New Roman"/>
          <w:color w:val="0D0D0D"/>
          <w:sz w:val="24"/>
          <w:szCs w:val="24"/>
        </w:rPr>
      </w:pPr>
    </w:p>
    <w:p w:rsidR="005D573E" w:rsidRDefault="005D573E" w:rsidP="00A336E6">
      <w:pPr>
        <w:rPr>
          <w:rFonts w:ascii="Times New Roman" w:hAnsi="Times New Roman"/>
          <w:color w:val="0D0D0D"/>
          <w:sz w:val="24"/>
          <w:szCs w:val="24"/>
        </w:rPr>
      </w:pPr>
    </w:p>
    <w:p w:rsidR="005D573E" w:rsidRDefault="005D573E" w:rsidP="00A336E6">
      <w:pPr>
        <w:rPr>
          <w:rFonts w:ascii="Times New Roman" w:hAnsi="Times New Roman"/>
          <w:color w:val="0D0D0D"/>
          <w:sz w:val="24"/>
          <w:szCs w:val="24"/>
        </w:rPr>
      </w:pPr>
    </w:p>
    <w:p w:rsidR="005D573E" w:rsidRDefault="005D573E" w:rsidP="00A336E6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5D573E" w:rsidRPr="00532169" w:rsidRDefault="005D573E" w:rsidP="00532169">
      <w:pPr>
        <w:rPr>
          <w:rFonts w:ascii="Times New Roman" w:hAnsi="Times New Roman"/>
          <w:sz w:val="28"/>
          <w:szCs w:val="28"/>
        </w:rPr>
      </w:pPr>
    </w:p>
    <w:sectPr w:rsidR="005D573E" w:rsidRPr="00532169" w:rsidSect="0098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73E" w:rsidRDefault="005D573E" w:rsidP="00CC7C45">
      <w:pPr>
        <w:spacing w:after="0" w:line="240" w:lineRule="auto"/>
      </w:pPr>
      <w:r>
        <w:separator/>
      </w:r>
    </w:p>
  </w:endnote>
  <w:endnote w:type="continuationSeparator" w:id="1">
    <w:p w:rsidR="005D573E" w:rsidRDefault="005D573E" w:rsidP="00CC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73E" w:rsidRDefault="005D573E" w:rsidP="00CC7C45">
      <w:pPr>
        <w:spacing w:after="0" w:line="240" w:lineRule="auto"/>
      </w:pPr>
      <w:r>
        <w:separator/>
      </w:r>
    </w:p>
  </w:footnote>
  <w:footnote w:type="continuationSeparator" w:id="1">
    <w:p w:rsidR="005D573E" w:rsidRDefault="005D573E" w:rsidP="00CC7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6505F"/>
    <w:multiLevelType w:val="multilevel"/>
    <w:tmpl w:val="3C6A2E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AF5"/>
    <w:rsid w:val="0000167E"/>
    <w:rsid w:val="0009260C"/>
    <w:rsid w:val="00094744"/>
    <w:rsid w:val="000C2E54"/>
    <w:rsid w:val="000C45FD"/>
    <w:rsid w:val="000D2A8A"/>
    <w:rsid w:val="000E1CA4"/>
    <w:rsid w:val="00102449"/>
    <w:rsid w:val="00184BDA"/>
    <w:rsid w:val="001A311D"/>
    <w:rsid w:val="00204C21"/>
    <w:rsid w:val="00266B2F"/>
    <w:rsid w:val="00273E80"/>
    <w:rsid w:val="002D0928"/>
    <w:rsid w:val="002F34E7"/>
    <w:rsid w:val="003B1C44"/>
    <w:rsid w:val="003C2594"/>
    <w:rsid w:val="004B325D"/>
    <w:rsid w:val="00522D87"/>
    <w:rsid w:val="00532169"/>
    <w:rsid w:val="0056209F"/>
    <w:rsid w:val="005B3A31"/>
    <w:rsid w:val="005D573E"/>
    <w:rsid w:val="005D7950"/>
    <w:rsid w:val="00615033"/>
    <w:rsid w:val="00640EBF"/>
    <w:rsid w:val="00643C02"/>
    <w:rsid w:val="00662AAF"/>
    <w:rsid w:val="00706D69"/>
    <w:rsid w:val="00755E43"/>
    <w:rsid w:val="008263A2"/>
    <w:rsid w:val="00847EE4"/>
    <w:rsid w:val="0085066B"/>
    <w:rsid w:val="00886D8F"/>
    <w:rsid w:val="00890D45"/>
    <w:rsid w:val="008D39D7"/>
    <w:rsid w:val="00961E28"/>
    <w:rsid w:val="009830A6"/>
    <w:rsid w:val="009C605D"/>
    <w:rsid w:val="009E6EBA"/>
    <w:rsid w:val="009F21EC"/>
    <w:rsid w:val="00A16EB4"/>
    <w:rsid w:val="00A336E6"/>
    <w:rsid w:val="00A472B6"/>
    <w:rsid w:val="00A57F0B"/>
    <w:rsid w:val="00B21EC9"/>
    <w:rsid w:val="00B3489F"/>
    <w:rsid w:val="00B76852"/>
    <w:rsid w:val="00C9512D"/>
    <w:rsid w:val="00CA59E9"/>
    <w:rsid w:val="00CC316B"/>
    <w:rsid w:val="00CC7C45"/>
    <w:rsid w:val="00CF3383"/>
    <w:rsid w:val="00D03F03"/>
    <w:rsid w:val="00D32D1C"/>
    <w:rsid w:val="00D66606"/>
    <w:rsid w:val="00DE5E9A"/>
    <w:rsid w:val="00DF4D41"/>
    <w:rsid w:val="00E05AF5"/>
    <w:rsid w:val="00E20734"/>
    <w:rsid w:val="00FB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209F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rsid w:val="00532169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32169"/>
    <w:rPr>
      <w:rFonts w:eastAsia="Times New Roman" w:cs="Times New Roman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CC7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7C4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C7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7C45"/>
    <w:rPr>
      <w:rFonts w:cs="Times New Roman"/>
    </w:rPr>
  </w:style>
  <w:style w:type="paragraph" w:styleId="NoSpacing">
    <w:name w:val="No Spacing"/>
    <w:uiPriority w:val="99"/>
    <w:qFormat/>
    <w:rsid w:val="00A336E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472</Words>
  <Characters>2691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Шафрановский с/с</cp:lastModifiedBy>
  <cp:revision>5</cp:revision>
  <cp:lastPrinted>2014-09-02T08:49:00Z</cp:lastPrinted>
  <dcterms:created xsi:type="dcterms:W3CDTF">2014-09-01T11:03:00Z</dcterms:created>
  <dcterms:modified xsi:type="dcterms:W3CDTF">2014-09-02T08:58:00Z</dcterms:modified>
</cp:coreProperties>
</file>