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FA" w:rsidRPr="00EE5356" w:rsidRDefault="007858FA" w:rsidP="001D0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5356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ШАФРАНОВСКИЙ</w:t>
      </w:r>
      <w:r w:rsidRPr="00EE5356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7858FA" w:rsidRPr="00EE5356" w:rsidRDefault="007858FA" w:rsidP="001D0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5356"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</w:p>
    <w:p w:rsidR="007858FA" w:rsidRPr="00EE5356" w:rsidRDefault="007858FA" w:rsidP="001D0E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535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5356">
        <w:rPr>
          <w:rFonts w:ascii="Times New Roman" w:hAnsi="Times New Roman"/>
          <w:b/>
          <w:bCs/>
          <w:sz w:val="28"/>
          <w:szCs w:val="28"/>
        </w:rPr>
        <w:t>КАРАР</w:t>
      </w:r>
      <w:r w:rsidRPr="00EE5356">
        <w:rPr>
          <w:rFonts w:ascii="Times New Roman" w:hAnsi="Times New Roman"/>
          <w:b/>
          <w:bCs/>
          <w:sz w:val="28"/>
          <w:szCs w:val="28"/>
        </w:rPr>
        <w:tab/>
      </w:r>
      <w:r w:rsidRPr="00EE5356">
        <w:rPr>
          <w:rFonts w:ascii="Times New Roman" w:hAnsi="Times New Roman"/>
          <w:b/>
          <w:bCs/>
          <w:sz w:val="28"/>
          <w:szCs w:val="28"/>
        </w:rPr>
        <w:tab/>
      </w:r>
      <w:r w:rsidRPr="00EE5356">
        <w:rPr>
          <w:rFonts w:ascii="Times New Roman" w:hAnsi="Times New Roman"/>
          <w:b/>
          <w:bCs/>
          <w:sz w:val="28"/>
          <w:szCs w:val="28"/>
        </w:rPr>
        <w:tab/>
      </w:r>
      <w:r w:rsidRPr="00EE5356">
        <w:rPr>
          <w:rFonts w:ascii="Times New Roman" w:hAnsi="Times New Roman"/>
          <w:b/>
          <w:bCs/>
          <w:sz w:val="28"/>
          <w:szCs w:val="28"/>
        </w:rPr>
        <w:tab/>
      </w:r>
      <w:r w:rsidRPr="00EE5356">
        <w:rPr>
          <w:rFonts w:ascii="Times New Roman" w:hAnsi="Times New Roman"/>
          <w:b/>
          <w:bCs/>
          <w:sz w:val="28"/>
          <w:szCs w:val="28"/>
        </w:rPr>
        <w:tab/>
      </w:r>
      <w:r w:rsidRPr="00EE5356">
        <w:rPr>
          <w:rFonts w:ascii="Times New Roman" w:hAnsi="Times New Roman"/>
          <w:b/>
          <w:bCs/>
          <w:sz w:val="28"/>
          <w:szCs w:val="28"/>
        </w:rPr>
        <w:tab/>
      </w:r>
      <w:r w:rsidRPr="00EE5356">
        <w:rPr>
          <w:rFonts w:ascii="Times New Roman" w:hAnsi="Times New Roman"/>
          <w:b/>
          <w:bCs/>
          <w:sz w:val="28"/>
          <w:szCs w:val="28"/>
        </w:rPr>
        <w:tab/>
      </w:r>
      <w:r w:rsidRPr="00EE5356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Pr="00EE5356">
        <w:rPr>
          <w:rFonts w:ascii="Times New Roman" w:hAnsi="Times New Roman"/>
          <w:b/>
          <w:bCs/>
          <w:sz w:val="28"/>
          <w:szCs w:val="28"/>
        </w:rPr>
        <w:tab/>
      </w:r>
      <w:r w:rsidRPr="00EE5356">
        <w:rPr>
          <w:rFonts w:ascii="Times New Roman" w:hAnsi="Times New Roman"/>
          <w:b/>
          <w:bCs/>
          <w:sz w:val="28"/>
          <w:szCs w:val="28"/>
        </w:rPr>
        <w:tab/>
        <w:t>РЕШЕНИЕ</w:t>
      </w: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5356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внешнего оформления зданий и сооружений 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Шафрановский</w:t>
      </w:r>
      <w:r w:rsidRPr="00EE5356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Альшеевский район  Республики Башкортостан</w:t>
      </w: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5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EE535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E5356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EE535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EE5356">
        <w:rPr>
          <w:rFonts w:ascii="Times New Roman" w:hAnsi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населения",  Совет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EE5356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E5356">
        <w:rPr>
          <w:rFonts w:ascii="Times New Roman" w:hAnsi="Times New Roman"/>
          <w:sz w:val="28"/>
          <w:szCs w:val="28"/>
        </w:rPr>
        <w:t>РЕШИЛ:</w:t>
      </w: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858FA" w:rsidRPr="00EE5356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5356">
        <w:rPr>
          <w:rFonts w:ascii="Times New Roman" w:hAnsi="Times New Roman"/>
          <w:sz w:val="28"/>
          <w:szCs w:val="28"/>
        </w:rPr>
        <w:t xml:space="preserve">1. Утвердить Правила внешнего оформления зданий и сооружений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EE5356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7858FA" w:rsidRPr="00EE5356" w:rsidRDefault="007858FA" w:rsidP="001D0E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5356">
        <w:rPr>
          <w:rFonts w:ascii="Times New Roman" w:hAnsi="Times New Roman"/>
          <w:sz w:val="28"/>
          <w:szCs w:val="28"/>
        </w:rPr>
        <w:t xml:space="preserve">2. 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rFonts w:ascii="Times New Roman" w:hAnsi="Times New Roman"/>
          <w:sz w:val="28"/>
          <w:szCs w:val="28"/>
        </w:rPr>
        <w:t>Шафрановский</w:t>
      </w:r>
      <w:r w:rsidRPr="00EE5356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7858FA" w:rsidRPr="00EE5356" w:rsidRDefault="007858FA" w:rsidP="001D0E57">
      <w:pPr>
        <w:pStyle w:val="a6"/>
        <w:rPr>
          <w:sz w:val="28"/>
          <w:szCs w:val="28"/>
        </w:rPr>
      </w:pPr>
      <w:r w:rsidRPr="00EE5356">
        <w:rPr>
          <w:sz w:val="28"/>
          <w:szCs w:val="28"/>
        </w:rPr>
        <w:t>4.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7858FA" w:rsidRPr="00EE5356" w:rsidRDefault="007858FA" w:rsidP="001D0E57">
      <w:pPr>
        <w:pStyle w:val="a6"/>
        <w:rPr>
          <w:sz w:val="28"/>
          <w:szCs w:val="28"/>
        </w:rPr>
      </w:pPr>
      <w:r w:rsidRPr="00EE5356">
        <w:rPr>
          <w:sz w:val="28"/>
          <w:szCs w:val="28"/>
        </w:rPr>
        <w:t>5. Настоящее решение вступает в силу со дня обнародования.</w:t>
      </w:r>
    </w:p>
    <w:p w:rsidR="007858FA" w:rsidRPr="00EE5356" w:rsidRDefault="007858FA" w:rsidP="001D0E57">
      <w:pPr>
        <w:pStyle w:val="a6"/>
        <w:rPr>
          <w:sz w:val="28"/>
          <w:szCs w:val="28"/>
        </w:rPr>
      </w:pPr>
    </w:p>
    <w:p w:rsidR="007858FA" w:rsidRPr="00EE5356" w:rsidRDefault="007858FA" w:rsidP="001D0E57">
      <w:pPr>
        <w:pStyle w:val="a6"/>
        <w:ind w:left="540" w:firstLine="0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Р.Р.Султанов</w:t>
      </w: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с.Шафраново</w:t>
      </w: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«23» сентября 2013г</w:t>
      </w: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№133</w:t>
      </w: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Pr="00165600" w:rsidRDefault="007858FA" w:rsidP="007B1953">
      <w:pPr>
        <w:pStyle w:val="a6"/>
        <w:ind w:firstLine="0"/>
        <w:jc w:val="left"/>
        <w:rPr>
          <w:sz w:val="28"/>
          <w:szCs w:val="28"/>
        </w:rPr>
      </w:pPr>
    </w:p>
    <w:p w:rsidR="007858FA" w:rsidRPr="00165600" w:rsidRDefault="007858FA" w:rsidP="007B1953">
      <w:pPr>
        <w:pStyle w:val="a6"/>
        <w:ind w:firstLine="0"/>
        <w:jc w:val="right"/>
        <w:rPr>
          <w:sz w:val="28"/>
          <w:szCs w:val="28"/>
        </w:rPr>
      </w:pPr>
      <w:r w:rsidRPr="00165600">
        <w:rPr>
          <w:sz w:val="28"/>
          <w:szCs w:val="28"/>
        </w:rPr>
        <w:t xml:space="preserve"> Приложение         </w:t>
      </w:r>
    </w:p>
    <w:p w:rsidR="007858FA" w:rsidRPr="00165600" w:rsidRDefault="007858FA" w:rsidP="007B19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                                                        к решению Совета сельского поселения  </w:t>
      </w:r>
    </w:p>
    <w:p w:rsidR="007858FA" w:rsidRPr="00165600" w:rsidRDefault="007858FA" w:rsidP="007B19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                                                        Шафрановский сельсовет </w:t>
      </w:r>
    </w:p>
    <w:p w:rsidR="007858FA" w:rsidRPr="00165600" w:rsidRDefault="007858FA" w:rsidP="007B19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муниципального  района</w:t>
      </w:r>
    </w:p>
    <w:p w:rsidR="007858FA" w:rsidRPr="00165600" w:rsidRDefault="007858FA" w:rsidP="007B19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                                                       Альшеевский район Республики </w:t>
      </w:r>
    </w:p>
    <w:p w:rsidR="007858FA" w:rsidRPr="00165600" w:rsidRDefault="007858FA" w:rsidP="007B19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                                                        Башкортостан</w:t>
      </w:r>
    </w:p>
    <w:p w:rsidR="007858FA" w:rsidRPr="00165600" w:rsidRDefault="007858FA" w:rsidP="007B19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«23» сентября 2013 года №133</w:t>
      </w:r>
    </w:p>
    <w:p w:rsidR="007858FA" w:rsidRPr="00165600" w:rsidRDefault="007858FA" w:rsidP="007B1953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600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600">
        <w:rPr>
          <w:rFonts w:ascii="Times New Roman" w:hAnsi="Times New Roman"/>
          <w:b/>
          <w:bCs/>
          <w:sz w:val="28"/>
          <w:szCs w:val="28"/>
        </w:rPr>
        <w:t>внешнего оформления зданий и сооружений  сельского поселения Шафрановский сельсовет муниципального района Альшеевский район Республики Башкортостан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8FA" w:rsidRPr="00165600" w:rsidRDefault="007858FA" w:rsidP="001D0E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Общие положения</w:t>
      </w:r>
    </w:p>
    <w:p w:rsidR="007858FA" w:rsidRPr="00165600" w:rsidRDefault="007858FA" w:rsidP="006F25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858FA" w:rsidRPr="00165600" w:rsidRDefault="007858FA" w:rsidP="001D0E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1.1. Правила внешнего оформления зданий и сооружений сельского поселения Шафрановский сельсовет муниципального района Альшеевский район Республики Башкортостан (далее - Правила) разработаны и утверждены в соответствии с Федеральным </w:t>
      </w:r>
      <w:hyperlink r:id="rId9" w:history="1">
        <w:r w:rsidRPr="0016560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165600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 w:rsidRPr="0016560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165600">
        <w:rPr>
          <w:rFonts w:ascii="Times New Roman" w:hAnsi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населения", Градостроительным </w:t>
      </w:r>
      <w:hyperlink r:id="rId11" w:history="1">
        <w:r w:rsidRPr="00165600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165600">
        <w:rPr>
          <w:rFonts w:ascii="Times New Roman" w:hAnsi="Times New Roman"/>
          <w:sz w:val="28"/>
          <w:szCs w:val="28"/>
        </w:rPr>
        <w:t xml:space="preserve"> Российской Федерации N 190-ФЗ от 29 декабря 2004 года, Санитарными правилами и нормами СанПиН 42-128-4690-88 "Санитарные правила содержания территорий населенных мест", с целью улучшения уровня благоустройства, санитарного состояния территорий сельского поселения Шафрановский сельсовет муниципального района Альшеевский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7858FA" w:rsidRPr="00165600" w:rsidRDefault="007858FA" w:rsidP="001D0E5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Шафрановский сельсовет муниципального района Альшеевский район Республики Башкортостан.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</w:t>
      </w:r>
      <w:r w:rsidRPr="00165600">
        <w:rPr>
          <w:rFonts w:ascii="Times New Roman" w:hAnsi="Times New Roman"/>
          <w:sz w:val="28"/>
          <w:szCs w:val="28"/>
        </w:rPr>
        <w:lastRenderedPageBreak/>
        <w:t>создание неповторимого художественного облика села.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 СОДЕРЖАНИЕ ФАСАДОВ ЗДАНИЙ, СООРУЖЕНИЙ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2.1. Ремонт, оформление и содержание фасадов зданий и сооружений.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Шафрановский сельсовет муниципального района Альшеевский район Республики Башкортостан по согласованию с отделом архитектуры муниципального района Альшеевский район Республики Башкортостан.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2.1.4. В случае ремонта, либо окраски фасада(-ов) здания в зоне охраны памятника(-ов)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 многоквартирном доме на управление многоквартирным домом (далее - владельцы зданий и сооружений), обязаны: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иметь план благоустройства прилегающей территории;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поддерживать в исправном состоянии фасады зданий, строений и сооружений.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2.1.6. При эксплуатации зданий, сооружений запрещается: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Шафрановский сельсовет муниципального района Альшеевский район Республики Башкортостан;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2.2. Окна и витрины.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</w:t>
      </w:r>
      <w:r w:rsidRPr="00165600">
        <w:rPr>
          <w:rFonts w:ascii="Times New Roman" w:hAnsi="Times New Roman"/>
          <w:sz w:val="28"/>
          <w:szCs w:val="28"/>
        </w:rPr>
        <w:lastRenderedPageBreak/>
        <w:t>оборудования витрин должны быть согласованы в установленном порядке.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Дополнительными элементами устройства и оборудования окон и витрин являются: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декоративные решетки;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защитные устройства;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ограждения витрин;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приямки;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маркизы (наружные навесы над окнами или балконами);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иллюминация;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озеленение.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2.2.5. Остекление окон и витрин на фасаде должно иметь единый характер. 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2.2.7. Цветовое решение решеток и защитных ограждений должно иметь единый характер на фасаде.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</w:t>
      </w:r>
      <w:smartTag w:uri="urn:schemas-microsoft-com:office:smarttags" w:element="metricconverter">
        <w:smartTagPr>
          <w:attr w:name="ProductID" w:val="2,5 м"/>
        </w:smartTagPr>
        <w:r w:rsidRPr="00165600">
          <w:rPr>
            <w:rFonts w:ascii="Times New Roman" w:hAnsi="Times New Roman"/>
            <w:sz w:val="28"/>
            <w:szCs w:val="28"/>
          </w:rPr>
          <w:t>2,5 м</w:t>
        </w:r>
      </w:smartTag>
      <w:r w:rsidRPr="00165600">
        <w:rPr>
          <w:rFonts w:ascii="Times New Roman" w:hAnsi="Times New Roman"/>
          <w:sz w:val="28"/>
          <w:szCs w:val="28"/>
        </w:rPr>
        <w:t>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 Устройство и оборудование входных групп.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lastRenderedPageBreak/>
        <w:t>2.3.2. Основными элементами устройства и оборудования входных групп являются: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архитектурный проем;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архитектурное оформление проема;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дверные заполнения;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козырьки, навесы;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ступени, лестницы, крыльца, перила, пандусы;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приямки;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освещение.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2.3.3. Дополнительными элементами устройства и оборудования входных групп являются: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защитные экраны, жалюзи;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элементы информационного оформления;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элементы наружной рекламы;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элементы сезонного озеленения;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архитектурная подсветка.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2.3.7. Поверхность ступеней должна быть бучардированной и не допускать скольжения в любое время года.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2.3.10. Не допускается: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lastRenderedPageBreak/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 Дополнительное оборудование фасадов.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2.4.2. Основными видами дополнительного оборудования являются: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2.4.3. Системы технического обеспечения внутренней эксплуатации зданий: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антенны;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видеокамеры наружного наблюдения.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2.4.4. Техническое оборудование: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кабельные линии, пристенные электрощиты, технологические шкафы, наружные инженерные сети.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размещение вне поверхности основного фасада;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минимальный выход технических устройств на поверхность фасада;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компактное встроенное расположение;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маскировка наружных блоков, деталей;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группировка ряда элементов на общей несущей основе;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привязка к единой системе осей на фасаде.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2.4.9. 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2.4.10. Размещение антенн допускается: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на кровле зданий и сооружений компактными упорядоченными группами, с использованием единой несущей основы;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на дворовых фасадах, глухих стенах, брандмауэрах, не имеющих значительной зоны видимости;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 xml:space="preserve">- на дворовых фасадах - в простенках между окнами на пересечении вертикальной оси простенка и оси, соответствующей верхней границе </w:t>
      </w:r>
      <w:r w:rsidRPr="00165600">
        <w:rPr>
          <w:rFonts w:ascii="Times New Roman" w:hAnsi="Times New Roman"/>
          <w:sz w:val="28"/>
          <w:szCs w:val="28"/>
        </w:rPr>
        <w:lastRenderedPageBreak/>
        <w:t>проема.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консольно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над входом или рядом с входом в здание;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в соответствии с осями простенков, вертикальной координацией размещения консольных объектов на фасаде;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на участках фасада, нуждающихся в композиционном завершении.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2.4.15. Размещение банкоматов на фасадах допускается: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встроенных в объеме витрины при условии сохранения единой плоскости и общего характера витринного заполнения;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ГИБДД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унификация;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компактные габариты;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- использование современных технических решений;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lastRenderedPageBreak/>
        <w:t>- использование материалов с высокими декоративными и эксплуатационными свойствами.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600">
        <w:rPr>
          <w:rFonts w:ascii="Times New Roman" w:hAnsi="Times New Roman"/>
          <w:sz w:val="28"/>
          <w:szCs w:val="28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858FA" w:rsidRPr="00165600" w:rsidRDefault="007858FA" w:rsidP="001D0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8FA" w:rsidRPr="00165600" w:rsidRDefault="007858FA">
      <w:pPr>
        <w:rPr>
          <w:sz w:val="28"/>
          <w:szCs w:val="28"/>
        </w:rPr>
      </w:pPr>
    </w:p>
    <w:sectPr w:rsidR="007858FA" w:rsidRPr="00165600" w:rsidSect="00F56A4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79" w:rsidRPr="00B14194" w:rsidRDefault="00F55279" w:rsidP="003E2903">
      <w:pPr>
        <w:pStyle w:val="a6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1">
    <w:p w:rsidR="00F55279" w:rsidRPr="00B14194" w:rsidRDefault="00F55279" w:rsidP="003E2903">
      <w:pPr>
        <w:pStyle w:val="a6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79" w:rsidRPr="00B14194" w:rsidRDefault="00F55279" w:rsidP="003E2903">
      <w:pPr>
        <w:pStyle w:val="a6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1">
    <w:p w:rsidR="00F55279" w:rsidRPr="00B14194" w:rsidRDefault="00F55279" w:rsidP="003E2903">
      <w:pPr>
        <w:pStyle w:val="a6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8FA" w:rsidRPr="00154D28" w:rsidRDefault="007858FA">
    <w:pPr>
      <w:pStyle w:val="a4"/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4DAA"/>
    <w:multiLevelType w:val="hybridMultilevel"/>
    <w:tmpl w:val="0E6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E57"/>
    <w:rsid w:val="00134DDC"/>
    <w:rsid w:val="00154D28"/>
    <w:rsid w:val="00165600"/>
    <w:rsid w:val="001D0E57"/>
    <w:rsid w:val="001D4D34"/>
    <w:rsid w:val="002E25A1"/>
    <w:rsid w:val="00394C38"/>
    <w:rsid w:val="003E2903"/>
    <w:rsid w:val="00434893"/>
    <w:rsid w:val="005F78D4"/>
    <w:rsid w:val="006F252B"/>
    <w:rsid w:val="007858FA"/>
    <w:rsid w:val="007B1953"/>
    <w:rsid w:val="00833C38"/>
    <w:rsid w:val="008D78AE"/>
    <w:rsid w:val="00935667"/>
    <w:rsid w:val="00982060"/>
    <w:rsid w:val="00A03DC0"/>
    <w:rsid w:val="00B14194"/>
    <w:rsid w:val="00B84721"/>
    <w:rsid w:val="00BD1717"/>
    <w:rsid w:val="00C444E8"/>
    <w:rsid w:val="00C87814"/>
    <w:rsid w:val="00D47513"/>
    <w:rsid w:val="00EE5356"/>
    <w:rsid w:val="00F55279"/>
    <w:rsid w:val="00F56A4D"/>
    <w:rsid w:val="00FB2B4E"/>
    <w:rsid w:val="00FD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E57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semiHidden/>
    <w:rsid w:val="001D0E5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D0E57"/>
    <w:rPr>
      <w:rFonts w:eastAsia="Times New Roman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rsid w:val="001D0E57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1D0E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99073B73381EE4545E533DC6F25B8CBD2C07D550EDA80181D09C08BVAx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99073B73381EE4545E533DC6F25B8CBD5C276520BDA80181D09C08BVAx0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999073B73381EE4545E533DC6F25B8CBD5C276520CDA80181D09C08BVAx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999073B73381EE4545E533DC6F25B8CBD2C07D550EDA80181D09C08BVA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99073B73381EE4545E533DC6F25B8CBD5C276520BDA80181D09C08BVAx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2499</Words>
  <Characters>14245</Characters>
  <Application>Microsoft Office Word</Application>
  <DocSecurity>0</DocSecurity>
  <Lines>118</Lines>
  <Paragraphs>33</Paragraphs>
  <ScaleCrop>false</ScaleCrop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2013-11-06T05:45:00Z</cp:lastPrinted>
  <dcterms:created xsi:type="dcterms:W3CDTF">2013-07-04T10:07:00Z</dcterms:created>
  <dcterms:modified xsi:type="dcterms:W3CDTF">2013-11-06T05:45:00Z</dcterms:modified>
</cp:coreProperties>
</file>