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80" w:rsidRPr="00B71C34" w:rsidRDefault="00F16C80" w:rsidP="007857F0">
      <w:pPr>
        <w:pStyle w:val="ConsPlusTitle"/>
        <w:jc w:val="center"/>
        <w:rPr>
          <w:rFonts w:ascii="Times New Roman" w:hAnsi="Times New Roman" w:cs="Times New Roman"/>
          <w:i/>
          <w:sz w:val="28"/>
          <w:szCs w:val="28"/>
        </w:rPr>
      </w:pPr>
    </w:p>
    <w:p w:rsidR="00F16C80" w:rsidRPr="00D7334F" w:rsidRDefault="00F16C80" w:rsidP="009D1CA4">
      <w:pPr>
        <w:jc w:val="center"/>
        <w:rPr>
          <w:b/>
          <w:sz w:val="28"/>
          <w:szCs w:val="28"/>
        </w:rPr>
      </w:pPr>
      <w:r w:rsidRPr="00D7334F">
        <w:rPr>
          <w:b/>
          <w:sz w:val="28"/>
          <w:szCs w:val="28"/>
        </w:rPr>
        <w:t xml:space="preserve">СОВЕТ СЕЛЬСКОГО ПОСЕЛЕНИЯ </w:t>
      </w:r>
      <w:r>
        <w:rPr>
          <w:b/>
          <w:sz w:val="28"/>
          <w:szCs w:val="28"/>
        </w:rPr>
        <w:t xml:space="preserve">ШАФРАНОВСКИЙ </w:t>
      </w:r>
      <w:r w:rsidRPr="00D7334F">
        <w:rPr>
          <w:b/>
          <w:sz w:val="28"/>
          <w:szCs w:val="28"/>
        </w:rPr>
        <w:t xml:space="preserve">СЕЛЬСОВЕТ </w:t>
      </w:r>
    </w:p>
    <w:p w:rsidR="00F16C80" w:rsidRPr="00D7334F" w:rsidRDefault="00F16C80" w:rsidP="009D1CA4">
      <w:pPr>
        <w:jc w:val="center"/>
        <w:rPr>
          <w:b/>
          <w:sz w:val="28"/>
          <w:szCs w:val="28"/>
        </w:rPr>
      </w:pPr>
      <w:r w:rsidRPr="00D7334F">
        <w:rPr>
          <w:b/>
          <w:sz w:val="28"/>
          <w:szCs w:val="28"/>
        </w:rPr>
        <w:t>МУНИЦИПАЛЬНОГО РАЙОНА АЛЬШЕЕВСКИЙ РАЙОН</w:t>
      </w:r>
    </w:p>
    <w:p w:rsidR="00F16C80" w:rsidRPr="00D7334F" w:rsidRDefault="00F16C80" w:rsidP="009D1CA4">
      <w:pPr>
        <w:jc w:val="center"/>
        <w:rPr>
          <w:b/>
          <w:sz w:val="28"/>
          <w:szCs w:val="28"/>
        </w:rPr>
      </w:pPr>
      <w:r w:rsidRPr="00D7334F">
        <w:rPr>
          <w:b/>
          <w:sz w:val="28"/>
          <w:szCs w:val="28"/>
        </w:rPr>
        <w:t>РЕСПУБЛИКИ БАШКОРТОСТАН</w:t>
      </w:r>
    </w:p>
    <w:p w:rsidR="00F16C80" w:rsidRPr="00D7334F" w:rsidRDefault="00F16C80" w:rsidP="009D1CA4">
      <w:pPr>
        <w:jc w:val="center"/>
        <w:rPr>
          <w:sz w:val="28"/>
          <w:szCs w:val="28"/>
        </w:rPr>
      </w:pPr>
    </w:p>
    <w:p w:rsidR="00F16C80" w:rsidRPr="00D7334F" w:rsidRDefault="00F16C80" w:rsidP="009D1CA4">
      <w:pPr>
        <w:jc w:val="both"/>
        <w:rPr>
          <w:b/>
          <w:sz w:val="28"/>
          <w:szCs w:val="28"/>
        </w:rPr>
      </w:pPr>
      <w:r w:rsidRPr="00D7334F">
        <w:rPr>
          <w:b/>
          <w:sz w:val="28"/>
          <w:szCs w:val="28"/>
        </w:rPr>
        <w:t>КАРАР</w:t>
      </w:r>
      <w:r w:rsidRPr="00D7334F">
        <w:rPr>
          <w:b/>
          <w:sz w:val="28"/>
          <w:szCs w:val="28"/>
        </w:rPr>
        <w:tab/>
      </w:r>
      <w:r w:rsidRPr="00D7334F">
        <w:rPr>
          <w:b/>
          <w:sz w:val="28"/>
          <w:szCs w:val="28"/>
        </w:rPr>
        <w:tab/>
      </w:r>
      <w:r w:rsidRPr="00D7334F">
        <w:rPr>
          <w:b/>
          <w:sz w:val="28"/>
          <w:szCs w:val="28"/>
        </w:rPr>
        <w:tab/>
      </w:r>
      <w:r w:rsidRPr="00D7334F">
        <w:rPr>
          <w:b/>
          <w:sz w:val="28"/>
          <w:szCs w:val="28"/>
        </w:rPr>
        <w:tab/>
      </w:r>
      <w:r w:rsidRPr="00D7334F">
        <w:rPr>
          <w:b/>
          <w:sz w:val="28"/>
          <w:szCs w:val="28"/>
        </w:rPr>
        <w:tab/>
      </w:r>
      <w:r w:rsidRPr="00D7334F">
        <w:rPr>
          <w:b/>
          <w:sz w:val="28"/>
          <w:szCs w:val="28"/>
        </w:rPr>
        <w:tab/>
      </w:r>
      <w:r w:rsidRPr="00D7334F">
        <w:rPr>
          <w:b/>
          <w:sz w:val="28"/>
          <w:szCs w:val="28"/>
        </w:rPr>
        <w:tab/>
      </w:r>
      <w:r w:rsidRPr="00D7334F">
        <w:rPr>
          <w:b/>
          <w:sz w:val="28"/>
          <w:szCs w:val="28"/>
        </w:rPr>
        <w:tab/>
      </w:r>
      <w:r w:rsidRPr="00D7334F">
        <w:rPr>
          <w:b/>
          <w:sz w:val="28"/>
          <w:szCs w:val="28"/>
        </w:rPr>
        <w:tab/>
        <w:t>РЕШЕНИЕ</w:t>
      </w:r>
    </w:p>
    <w:p w:rsidR="00F16C80" w:rsidRDefault="00F16C80" w:rsidP="00437912">
      <w:pPr>
        <w:widowControl/>
        <w:autoSpaceDE/>
        <w:autoSpaceDN/>
        <w:adjustRightInd/>
        <w:jc w:val="center"/>
        <w:rPr>
          <w:color w:val="000000"/>
          <w:sz w:val="28"/>
          <w:szCs w:val="28"/>
        </w:rPr>
      </w:pPr>
    </w:p>
    <w:p w:rsidR="00F16C80" w:rsidRDefault="00F16C80" w:rsidP="00437912">
      <w:pPr>
        <w:widowControl/>
        <w:autoSpaceDE/>
        <w:autoSpaceDN/>
        <w:adjustRightInd/>
        <w:jc w:val="center"/>
        <w:rPr>
          <w:color w:val="000000"/>
          <w:sz w:val="28"/>
          <w:szCs w:val="28"/>
        </w:rPr>
      </w:pPr>
    </w:p>
    <w:p w:rsidR="00F16C80" w:rsidRDefault="00F16C80" w:rsidP="00437912">
      <w:pPr>
        <w:widowControl/>
        <w:autoSpaceDE/>
        <w:autoSpaceDN/>
        <w:adjustRightInd/>
        <w:jc w:val="center"/>
        <w:rPr>
          <w:color w:val="000000"/>
          <w:sz w:val="28"/>
          <w:szCs w:val="28"/>
        </w:rPr>
      </w:pPr>
      <w:r w:rsidRPr="007857F0">
        <w:rPr>
          <w:b/>
          <w:bCs/>
          <w:color w:val="000000"/>
          <w:sz w:val="28"/>
          <w:szCs w:val="28"/>
        </w:rPr>
        <w:t>ОБ УТВЕРЖДЕНИИ ПРАВИЛ ЗЕМЛЕПОЛЬЗОВАНИЯ И ЗАСТРОЙКИ</w:t>
      </w:r>
    </w:p>
    <w:p w:rsidR="00F16C80" w:rsidRDefault="00F16C80" w:rsidP="00437912">
      <w:pPr>
        <w:widowControl/>
        <w:autoSpaceDE/>
        <w:autoSpaceDN/>
        <w:adjustRightInd/>
        <w:jc w:val="center"/>
        <w:rPr>
          <w:b/>
          <w:bCs/>
          <w:color w:val="000000"/>
          <w:sz w:val="28"/>
          <w:szCs w:val="28"/>
        </w:rPr>
      </w:pPr>
      <w:r w:rsidRPr="007857F0">
        <w:rPr>
          <w:b/>
          <w:bCs/>
          <w:color w:val="000000"/>
          <w:sz w:val="28"/>
          <w:szCs w:val="28"/>
        </w:rPr>
        <w:t xml:space="preserve">в </w:t>
      </w:r>
      <w:r>
        <w:rPr>
          <w:b/>
          <w:bCs/>
          <w:color w:val="000000"/>
          <w:sz w:val="28"/>
          <w:szCs w:val="28"/>
        </w:rPr>
        <w:t>сельском поселении Шафрановский сельсовет муниципального района Альшеевский район Республики Башкортостан</w:t>
      </w:r>
    </w:p>
    <w:p w:rsidR="00F16C80" w:rsidRPr="007857F0" w:rsidRDefault="00F16C80" w:rsidP="007857F0">
      <w:pPr>
        <w:widowControl/>
        <w:autoSpaceDE/>
        <w:autoSpaceDN/>
        <w:adjustRightInd/>
        <w:jc w:val="center"/>
        <w:rPr>
          <w:color w:val="000000"/>
          <w:sz w:val="28"/>
          <w:szCs w:val="28"/>
        </w:rPr>
      </w:pPr>
    </w:p>
    <w:p w:rsidR="00F16C80" w:rsidRDefault="00F16C80" w:rsidP="00C11E3F">
      <w:pPr>
        <w:widowControl/>
        <w:autoSpaceDE/>
        <w:autoSpaceDN/>
        <w:adjustRightInd/>
        <w:ind w:firstLine="709"/>
        <w:jc w:val="both"/>
        <w:rPr>
          <w:color w:val="000000"/>
          <w:sz w:val="28"/>
          <w:szCs w:val="28"/>
        </w:rPr>
      </w:pPr>
      <w:r w:rsidRPr="007857F0">
        <w:rPr>
          <w:color w:val="000000"/>
          <w:sz w:val="28"/>
          <w:szCs w:val="28"/>
        </w:rPr>
        <w:t>В соответствии с Градостроительным кодексом Российской Федерации, Гражданским</w:t>
      </w:r>
      <w:r>
        <w:rPr>
          <w:color w:val="000000"/>
          <w:sz w:val="28"/>
          <w:szCs w:val="28"/>
        </w:rPr>
        <w:t xml:space="preserve"> </w:t>
      </w:r>
      <w:r w:rsidRPr="007857F0">
        <w:rPr>
          <w:color w:val="000000"/>
          <w:sz w:val="28"/>
          <w:szCs w:val="28"/>
        </w:rPr>
        <w:t>кодексом Российской Федерации, Земельным кодексом Российской Федерации,</w:t>
      </w:r>
      <w:r>
        <w:rPr>
          <w:color w:val="000000"/>
          <w:sz w:val="28"/>
          <w:szCs w:val="28"/>
        </w:rPr>
        <w:t xml:space="preserve"> </w:t>
      </w:r>
      <w:r w:rsidRPr="007857F0">
        <w:rPr>
          <w:color w:val="000000"/>
          <w:sz w:val="28"/>
          <w:szCs w:val="28"/>
        </w:rPr>
        <w:t>Федеральным законом № 131-ФЗ «Об общих принципах организации местного самоуправления</w:t>
      </w:r>
      <w:r>
        <w:rPr>
          <w:color w:val="000000"/>
          <w:sz w:val="28"/>
          <w:szCs w:val="28"/>
        </w:rPr>
        <w:t xml:space="preserve"> </w:t>
      </w:r>
      <w:r w:rsidRPr="007857F0">
        <w:rPr>
          <w:color w:val="000000"/>
          <w:sz w:val="28"/>
          <w:szCs w:val="28"/>
        </w:rPr>
        <w:t>в Российской Федерации», законодательством Российской Федерации</w:t>
      </w:r>
      <w:r>
        <w:rPr>
          <w:color w:val="000000"/>
          <w:sz w:val="28"/>
          <w:szCs w:val="28"/>
        </w:rPr>
        <w:t>,</w:t>
      </w:r>
      <w:r w:rsidRPr="007857F0">
        <w:rPr>
          <w:color w:val="000000"/>
          <w:sz w:val="28"/>
          <w:szCs w:val="28"/>
        </w:rPr>
        <w:t xml:space="preserve"> Совет</w:t>
      </w:r>
      <w:r>
        <w:rPr>
          <w:color w:val="000000"/>
          <w:sz w:val="28"/>
          <w:szCs w:val="28"/>
        </w:rPr>
        <w:t xml:space="preserve"> сельского поселения Шафрановский сельсовет </w:t>
      </w:r>
      <w:r w:rsidRPr="007857F0">
        <w:rPr>
          <w:color w:val="000000"/>
          <w:sz w:val="28"/>
          <w:szCs w:val="28"/>
        </w:rPr>
        <w:t>решил:</w:t>
      </w:r>
    </w:p>
    <w:p w:rsidR="00F16C80" w:rsidRDefault="00F16C80" w:rsidP="00C11E3F">
      <w:pPr>
        <w:widowControl/>
        <w:autoSpaceDE/>
        <w:autoSpaceDN/>
        <w:adjustRightInd/>
        <w:ind w:firstLine="709"/>
        <w:jc w:val="both"/>
        <w:rPr>
          <w:color w:val="000000"/>
          <w:sz w:val="28"/>
          <w:szCs w:val="28"/>
        </w:rPr>
      </w:pPr>
      <w:r w:rsidRPr="007857F0">
        <w:rPr>
          <w:color w:val="000000"/>
          <w:sz w:val="28"/>
          <w:szCs w:val="28"/>
        </w:rPr>
        <w:t xml:space="preserve">1. Утвердить прилагаемые Правила землепользования и застройки в </w:t>
      </w:r>
      <w:r>
        <w:rPr>
          <w:color w:val="000000"/>
          <w:sz w:val="28"/>
          <w:szCs w:val="28"/>
        </w:rPr>
        <w:t>сельском поселении Шафрановский сельсовет.</w:t>
      </w:r>
    </w:p>
    <w:p w:rsidR="00F16C80" w:rsidRDefault="00F16C80" w:rsidP="00C11E3F">
      <w:pPr>
        <w:widowControl/>
        <w:autoSpaceDE/>
        <w:autoSpaceDN/>
        <w:adjustRightInd/>
        <w:ind w:firstLine="709"/>
        <w:jc w:val="both"/>
        <w:rPr>
          <w:color w:val="000000"/>
          <w:sz w:val="28"/>
          <w:szCs w:val="28"/>
        </w:rPr>
      </w:pPr>
      <w:r w:rsidRPr="00410E7A">
        <w:rPr>
          <w:sz w:val="28"/>
          <w:szCs w:val="28"/>
        </w:rPr>
        <w:t xml:space="preserve">2. Настоящее решение </w:t>
      </w:r>
      <w:r>
        <w:rPr>
          <w:sz w:val="28"/>
          <w:szCs w:val="28"/>
        </w:rPr>
        <w:t>вступает в силу со дня официального обнародования.</w:t>
      </w:r>
    </w:p>
    <w:p w:rsidR="00F16C80" w:rsidRDefault="00F16C80" w:rsidP="00C11E3F">
      <w:pPr>
        <w:widowControl/>
        <w:autoSpaceDE/>
        <w:autoSpaceDN/>
        <w:adjustRightInd/>
        <w:ind w:firstLine="709"/>
        <w:jc w:val="both"/>
        <w:rPr>
          <w:color w:val="000000"/>
          <w:sz w:val="28"/>
          <w:szCs w:val="28"/>
        </w:rPr>
      </w:pPr>
      <w:r>
        <w:rPr>
          <w:sz w:val="28"/>
          <w:szCs w:val="28"/>
        </w:rPr>
        <w:t>3</w:t>
      </w:r>
      <w:r w:rsidRPr="00410E7A">
        <w:rPr>
          <w:sz w:val="28"/>
          <w:szCs w:val="28"/>
        </w:rPr>
        <w:t xml:space="preserve">. Контроль за исполнением данного решения </w:t>
      </w:r>
      <w:r>
        <w:rPr>
          <w:sz w:val="28"/>
          <w:szCs w:val="28"/>
        </w:rPr>
        <w:t xml:space="preserve">возложить на постоянную комиссию по </w:t>
      </w:r>
      <w:r w:rsidRPr="00A06674">
        <w:rPr>
          <w:sz w:val="28"/>
          <w:szCs w:val="28"/>
        </w:rPr>
        <w:t>земельным вопро</w:t>
      </w:r>
      <w:r>
        <w:rPr>
          <w:sz w:val="28"/>
          <w:szCs w:val="28"/>
        </w:rPr>
        <w:t>сам, благоустройству и экологии</w:t>
      </w:r>
      <w:r w:rsidRPr="00410E7A">
        <w:rPr>
          <w:sz w:val="28"/>
          <w:szCs w:val="28"/>
        </w:rPr>
        <w:t>.</w:t>
      </w:r>
    </w:p>
    <w:p w:rsidR="00F16C80" w:rsidRDefault="00F16C80" w:rsidP="007857F0">
      <w:pPr>
        <w:widowControl/>
        <w:autoSpaceDE/>
        <w:autoSpaceDN/>
        <w:adjustRightInd/>
        <w:jc w:val="both"/>
        <w:rPr>
          <w:color w:val="000000"/>
          <w:sz w:val="28"/>
          <w:szCs w:val="28"/>
        </w:rPr>
      </w:pPr>
    </w:p>
    <w:p w:rsidR="00F16C80" w:rsidRDefault="00F16C80" w:rsidP="007857F0">
      <w:pPr>
        <w:widowControl/>
        <w:autoSpaceDE/>
        <w:autoSpaceDN/>
        <w:adjustRightInd/>
        <w:jc w:val="both"/>
        <w:rPr>
          <w:color w:val="000000"/>
          <w:sz w:val="28"/>
          <w:szCs w:val="28"/>
        </w:rPr>
      </w:pPr>
    </w:p>
    <w:p w:rsidR="00F16C80" w:rsidRDefault="00F16C80" w:rsidP="007857F0">
      <w:pPr>
        <w:widowControl/>
        <w:autoSpaceDE/>
        <w:autoSpaceDN/>
        <w:adjustRightInd/>
        <w:jc w:val="both"/>
        <w:rPr>
          <w:color w:val="000000"/>
          <w:sz w:val="28"/>
          <w:szCs w:val="28"/>
        </w:rPr>
      </w:pPr>
    </w:p>
    <w:p w:rsidR="00F16C80" w:rsidRPr="009D1CA4" w:rsidRDefault="00F16C80" w:rsidP="007857F0">
      <w:pPr>
        <w:widowControl/>
        <w:autoSpaceDE/>
        <w:autoSpaceDN/>
        <w:adjustRightInd/>
        <w:jc w:val="both"/>
        <w:rPr>
          <w:color w:val="000000"/>
          <w:sz w:val="28"/>
          <w:szCs w:val="28"/>
        </w:rPr>
      </w:pPr>
    </w:p>
    <w:p w:rsidR="00F16C80" w:rsidRPr="009D1CA4" w:rsidRDefault="00F16C80" w:rsidP="004B0C1F">
      <w:pPr>
        <w:widowControl/>
        <w:autoSpaceDE/>
        <w:autoSpaceDN/>
        <w:adjustRightInd/>
        <w:rPr>
          <w:color w:val="000000"/>
          <w:sz w:val="28"/>
          <w:szCs w:val="28"/>
        </w:rPr>
      </w:pPr>
      <w:r w:rsidRPr="009D1CA4">
        <w:rPr>
          <w:sz w:val="28"/>
          <w:szCs w:val="28"/>
        </w:rPr>
        <w:t>Глава сельского поселения                         Р.Р.Султанов</w:t>
      </w:r>
    </w:p>
    <w:p w:rsidR="00F16C80" w:rsidRDefault="00F16C80" w:rsidP="009D1CA4">
      <w:pPr>
        <w:widowControl/>
        <w:autoSpaceDE/>
        <w:autoSpaceDN/>
        <w:adjustRightInd/>
        <w:rPr>
          <w:color w:val="000000"/>
          <w:sz w:val="28"/>
          <w:szCs w:val="28"/>
        </w:rPr>
      </w:pPr>
    </w:p>
    <w:p w:rsidR="00F16C80" w:rsidRDefault="00F16C80" w:rsidP="009D1CA4">
      <w:pPr>
        <w:widowControl/>
        <w:autoSpaceDE/>
        <w:autoSpaceDN/>
        <w:adjustRightInd/>
        <w:rPr>
          <w:color w:val="000000"/>
          <w:sz w:val="28"/>
          <w:szCs w:val="28"/>
        </w:rPr>
      </w:pPr>
      <w:r>
        <w:rPr>
          <w:color w:val="000000"/>
          <w:sz w:val="28"/>
          <w:szCs w:val="28"/>
        </w:rPr>
        <w:t>с.Шафраново</w:t>
      </w:r>
    </w:p>
    <w:p w:rsidR="00F16C80" w:rsidRDefault="00F16C80" w:rsidP="009D1CA4">
      <w:pPr>
        <w:widowControl/>
        <w:autoSpaceDE/>
        <w:autoSpaceDN/>
        <w:adjustRightInd/>
        <w:rPr>
          <w:color w:val="000000"/>
          <w:sz w:val="28"/>
          <w:szCs w:val="28"/>
        </w:rPr>
      </w:pPr>
      <w:r>
        <w:rPr>
          <w:color w:val="000000"/>
          <w:sz w:val="28"/>
          <w:szCs w:val="28"/>
        </w:rPr>
        <w:t>«23» сентября 2013 года</w:t>
      </w:r>
    </w:p>
    <w:p w:rsidR="00F16C80" w:rsidRDefault="00F16C80" w:rsidP="009D1CA4">
      <w:pPr>
        <w:widowControl/>
        <w:autoSpaceDE/>
        <w:autoSpaceDN/>
        <w:adjustRightInd/>
        <w:rPr>
          <w:color w:val="000000"/>
          <w:sz w:val="28"/>
          <w:szCs w:val="28"/>
        </w:rPr>
      </w:pPr>
      <w:r>
        <w:rPr>
          <w:color w:val="000000"/>
          <w:sz w:val="28"/>
          <w:szCs w:val="28"/>
        </w:rPr>
        <w:t>№13</w:t>
      </w:r>
      <w:r w:rsidR="00E472D9">
        <w:rPr>
          <w:color w:val="000000"/>
          <w:sz w:val="28"/>
          <w:szCs w:val="28"/>
        </w:rPr>
        <w:t>8</w:t>
      </w:r>
    </w:p>
    <w:p w:rsidR="00F16C80" w:rsidRDefault="00F16C80" w:rsidP="00C76108">
      <w:pPr>
        <w:widowControl/>
        <w:autoSpaceDE/>
        <w:autoSpaceDN/>
        <w:adjustRightInd/>
        <w:jc w:val="right"/>
        <w:rPr>
          <w:color w:val="000000"/>
          <w:sz w:val="28"/>
          <w:szCs w:val="28"/>
        </w:rPr>
      </w:pPr>
    </w:p>
    <w:p w:rsidR="00F16C80" w:rsidRDefault="00F16C80" w:rsidP="00C76108">
      <w:pPr>
        <w:widowControl/>
        <w:autoSpaceDE/>
        <w:autoSpaceDN/>
        <w:adjustRightInd/>
        <w:jc w:val="right"/>
        <w:rPr>
          <w:color w:val="000000"/>
          <w:sz w:val="28"/>
          <w:szCs w:val="28"/>
        </w:rPr>
      </w:pPr>
    </w:p>
    <w:p w:rsidR="00F16C80" w:rsidRDefault="00F16C80" w:rsidP="00C76108">
      <w:pPr>
        <w:widowControl/>
        <w:autoSpaceDE/>
        <w:autoSpaceDN/>
        <w:adjustRightInd/>
        <w:jc w:val="right"/>
        <w:rPr>
          <w:color w:val="000000"/>
          <w:sz w:val="28"/>
          <w:szCs w:val="28"/>
        </w:rPr>
      </w:pPr>
    </w:p>
    <w:p w:rsidR="00F16C80" w:rsidRDefault="00F16C80" w:rsidP="00C76108">
      <w:pPr>
        <w:widowControl/>
        <w:autoSpaceDE/>
        <w:autoSpaceDN/>
        <w:adjustRightInd/>
        <w:jc w:val="right"/>
        <w:rPr>
          <w:color w:val="000000"/>
          <w:sz w:val="28"/>
          <w:szCs w:val="28"/>
        </w:rPr>
      </w:pPr>
    </w:p>
    <w:p w:rsidR="00F16C80" w:rsidRDefault="00F16C80" w:rsidP="00C76108">
      <w:pPr>
        <w:widowControl/>
        <w:autoSpaceDE/>
        <w:autoSpaceDN/>
        <w:adjustRightInd/>
        <w:jc w:val="right"/>
        <w:rPr>
          <w:color w:val="000000"/>
          <w:sz w:val="28"/>
          <w:szCs w:val="28"/>
        </w:rPr>
      </w:pPr>
    </w:p>
    <w:p w:rsidR="00F16C80" w:rsidRDefault="00F16C80" w:rsidP="00687EB3">
      <w:pPr>
        <w:widowControl/>
        <w:tabs>
          <w:tab w:val="left" w:pos="6420"/>
        </w:tabs>
        <w:autoSpaceDE/>
        <w:autoSpaceDN/>
        <w:adjustRightInd/>
        <w:rPr>
          <w:color w:val="000000"/>
          <w:sz w:val="28"/>
          <w:szCs w:val="28"/>
        </w:rPr>
      </w:pPr>
      <w:r>
        <w:rPr>
          <w:color w:val="000000"/>
          <w:sz w:val="28"/>
          <w:szCs w:val="28"/>
        </w:rPr>
        <w:tab/>
      </w:r>
    </w:p>
    <w:p w:rsidR="00F16C80" w:rsidRDefault="00F16C80" w:rsidP="00687EB3">
      <w:pPr>
        <w:widowControl/>
        <w:tabs>
          <w:tab w:val="left" w:pos="6420"/>
        </w:tabs>
        <w:autoSpaceDE/>
        <w:autoSpaceDN/>
        <w:adjustRightInd/>
        <w:rPr>
          <w:color w:val="000000"/>
          <w:sz w:val="28"/>
          <w:szCs w:val="28"/>
        </w:rPr>
      </w:pPr>
    </w:p>
    <w:p w:rsidR="00F16C80" w:rsidRDefault="00F16C80" w:rsidP="00687EB3">
      <w:pPr>
        <w:widowControl/>
        <w:tabs>
          <w:tab w:val="left" w:pos="6420"/>
        </w:tabs>
        <w:autoSpaceDE/>
        <w:autoSpaceDN/>
        <w:adjustRightInd/>
        <w:rPr>
          <w:color w:val="000000"/>
          <w:sz w:val="28"/>
          <w:szCs w:val="28"/>
        </w:rPr>
      </w:pPr>
    </w:p>
    <w:p w:rsidR="00F16C80" w:rsidRDefault="00F16C80" w:rsidP="00687EB3">
      <w:pPr>
        <w:widowControl/>
        <w:tabs>
          <w:tab w:val="left" w:pos="6420"/>
        </w:tabs>
        <w:autoSpaceDE/>
        <w:autoSpaceDN/>
        <w:adjustRightInd/>
        <w:rPr>
          <w:color w:val="000000"/>
          <w:sz w:val="28"/>
          <w:szCs w:val="28"/>
        </w:rPr>
      </w:pPr>
    </w:p>
    <w:p w:rsidR="00F16C80" w:rsidRDefault="00F16C80" w:rsidP="00687EB3">
      <w:pPr>
        <w:widowControl/>
        <w:tabs>
          <w:tab w:val="left" w:pos="6420"/>
        </w:tabs>
        <w:autoSpaceDE/>
        <w:autoSpaceDN/>
        <w:adjustRightInd/>
        <w:rPr>
          <w:color w:val="000000"/>
          <w:sz w:val="28"/>
          <w:szCs w:val="28"/>
        </w:rPr>
      </w:pPr>
    </w:p>
    <w:p w:rsidR="00F16C80" w:rsidRPr="007857F0" w:rsidRDefault="00F16C80" w:rsidP="00687EB3">
      <w:pPr>
        <w:widowControl/>
        <w:tabs>
          <w:tab w:val="left" w:pos="6420"/>
        </w:tabs>
        <w:autoSpaceDE/>
        <w:autoSpaceDN/>
        <w:adjustRightInd/>
        <w:rPr>
          <w:color w:val="000000"/>
          <w:sz w:val="28"/>
          <w:szCs w:val="28"/>
        </w:rPr>
      </w:pPr>
    </w:p>
    <w:p w:rsidR="00F16C80" w:rsidRPr="0088057F" w:rsidRDefault="00F16C80" w:rsidP="00687EB3">
      <w:pPr>
        <w:pStyle w:val="ConsPlusNormal"/>
        <w:jc w:val="right"/>
        <w:outlineLvl w:val="0"/>
        <w:rPr>
          <w:rFonts w:ascii="Times New Roman" w:hAnsi="Times New Roman" w:cs="Times New Roman"/>
          <w:sz w:val="24"/>
          <w:szCs w:val="24"/>
        </w:rPr>
      </w:pPr>
      <w:r w:rsidRPr="0088057F">
        <w:rPr>
          <w:rFonts w:ascii="Times New Roman" w:hAnsi="Times New Roman" w:cs="Times New Roman"/>
          <w:sz w:val="24"/>
          <w:szCs w:val="24"/>
        </w:rPr>
        <w:lastRenderedPageBreak/>
        <w:t>Утвержден</w:t>
      </w:r>
      <w:r w:rsidR="00E472D9" w:rsidRPr="0088057F">
        <w:rPr>
          <w:rFonts w:ascii="Times New Roman" w:hAnsi="Times New Roman" w:cs="Times New Roman"/>
          <w:sz w:val="24"/>
          <w:szCs w:val="24"/>
        </w:rPr>
        <w:t>ы</w:t>
      </w:r>
    </w:p>
    <w:p w:rsidR="00F16C80" w:rsidRPr="0088057F" w:rsidRDefault="00F16C80" w:rsidP="00687EB3">
      <w:pPr>
        <w:widowControl/>
        <w:autoSpaceDE/>
        <w:autoSpaceDN/>
        <w:adjustRightInd/>
        <w:jc w:val="right"/>
        <w:rPr>
          <w:sz w:val="24"/>
          <w:szCs w:val="24"/>
        </w:rPr>
      </w:pPr>
      <w:r w:rsidRPr="0088057F">
        <w:rPr>
          <w:sz w:val="24"/>
          <w:szCs w:val="24"/>
        </w:rPr>
        <w:t>решением Совета</w:t>
      </w:r>
    </w:p>
    <w:p w:rsidR="00F16C80" w:rsidRPr="0088057F" w:rsidRDefault="00F16C80" w:rsidP="00687EB3">
      <w:pPr>
        <w:widowControl/>
        <w:autoSpaceDE/>
        <w:autoSpaceDN/>
        <w:adjustRightInd/>
        <w:jc w:val="right"/>
        <w:rPr>
          <w:sz w:val="24"/>
          <w:szCs w:val="24"/>
        </w:rPr>
      </w:pPr>
      <w:r w:rsidRPr="0088057F">
        <w:rPr>
          <w:sz w:val="24"/>
          <w:szCs w:val="24"/>
        </w:rPr>
        <w:t>сельского поселения</w:t>
      </w:r>
    </w:p>
    <w:p w:rsidR="00F16C80" w:rsidRPr="0088057F" w:rsidRDefault="00F16C80" w:rsidP="00687EB3">
      <w:pPr>
        <w:widowControl/>
        <w:autoSpaceDE/>
        <w:autoSpaceDN/>
        <w:adjustRightInd/>
        <w:jc w:val="right"/>
        <w:rPr>
          <w:sz w:val="24"/>
          <w:szCs w:val="24"/>
        </w:rPr>
      </w:pPr>
      <w:r w:rsidRPr="0088057F">
        <w:rPr>
          <w:sz w:val="24"/>
          <w:szCs w:val="24"/>
        </w:rPr>
        <w:t>Шафрановский сельсовет</w:t>
      </w:r>
    </w:p>
    <w:p w:rsidR="00F16C80" w:rsidRPr="0088057F" w:rsidRDefault="00F16C80" w:rsidP="00C76108">
      <w:pPr>
        <w:widowControl/>
        <w:autoSpaceDE/>
        <w:autoSpaceDN/>
        <w:adjustRightInd/>
        <w:jc w:val="right"/>
        <w:rPr>
          <w:color w:val="000000"/>
          <w:sz w:val="24"/>
          <w:szCs w:val="24"/>
        </w:rPr>
      </w:pPr>
      <w:r w:rsidRPr="0088057F">
        <w:rPr>
          <w:color w:val="000000"/>
          <w:sz w:val="24"/>
          <w:szCs w:val="24"/>
        </w:rPr>
        <w:t>От «23» сентября 2013 года №13</w:t>
      </w:r>
      <w:r w:rsidR="00E472D9" w:rsidRPr="0088057F">
        <w:rPr>
          <w:color w:val="000000"/>
          <w:sz w:val="24"/>
          <w:szCs w:val="24"/>
        </w:rPr>
        <w:t>8</w:t>
      </w:r>
    </w:p>
    <w:p w:rsidR="00F16C80" w:rsidRPr="0088057F" w:rsidRDefault="00F16C80" w:rsidP="00C76108">
      <w:pPr>
        <w:widowControl/>
        <w:autoSpaceDE/>
        <w:autoSpaceDN/>
        <w:adjustRightInd/>
        <w:jc w:val="right"/>
        <w:rPr>
          <w:color w:val="000000"/>
          <w:sz w:val="24"/>
          <w:szCs w:val="24"/>
        </w:rPr>
      </w:pPr>
    </w:p>
    <w:p w:rsidR="00F16C80" w:rsidRPr="0088057F" w:rsidRDefault="00F16C80" w:rsidP="00C76108">
      <w:pPr>
        <w:widowControl/>
        <w:autoSpaceDE/>
        <w:autoSpaceDN/>
        <w:adjustRightInd/>
        <w:jc w:val="right"/>
        <w:rPr>
          <w:color w:val="000000"/>
          <w:sz w:val="24"/>
          <w:szCs w:val="24"/>
        </w:rPr>
      </w:pPr>
    </w:p>
    <w:p w:rsidR="00F16C80" w:rsidRPr="0088057F" w:rsidRDefault="00F16C80" w:rsidP="00C76108">
      <w:pPr>
        <w:widowControl/>
        <w:autoSpaceDE/>
        <w:autoSpaceDN/>
        <w:adjustRightInd/>
        <w:jc w:val="right"/>
        <w:rPr>
          <w:color w:val="000000"/>
          <w:sz w:val="24"/>
          <w:szCs w:val="24"/>
        </w:rPr>
      </w:pPr>
    </w:p>
    <w:p w:rsidR="00F16C80" w:rsidRPr="0088057F" w:rsidRDefault="00F16C80" w:rsidP="00C76108">
      <w:pPr>
        <w:widowControl/>
        <w:autoSpaceDE/>
        <w:autoSpaceDN/>
        <w:adjustRightInd/>
        <w:jc w:val="center"/>
        <w:rPr>
          <w:color w:val="000000"/>
          <w:sz w:val="24"/>
          <w:szCs w:val="24"/>
        </w:rPr>
      </w:pPr>
      <w:r w:rsidRPr="0088057F">
        <w:rPr>
          <w:b/>
          <w:bCs/>
          <w:color w:val="000000"/>
          <w:sz w:val="24"/>
          <w:szCs w:val="24"/>
        </w:rPr>
        <w:t>ПРАВИЛА ЗЕМЛЕПОЛЬЗОВАНИЯ И ЗАСТРОЙКИ</w:t>
      </w:r>
    </w:p>
    <w:p w:rsidR="00F16C80" w:rsidRPr="0088057F" w:rsidRDefault="00F16C80" w:rsidP="00C76108">
      <w:pPr>
        <w:widowControl/>
        <w:autoSpaceDE/>
        <w:autoSpaceDN/>
        <w:adjustRightInd/>
        <w:jc w:val="center"/>
        <w:rPr>
          <w:b/>
          <w:bCs/>
          <w:color w:val="000000"/>
          <w:sz w:val="24"/>
          <w:szCs w:val="24"/>
        </w:rPr>
      </w:pPr>
      <w:r w:rsidRPr="0088057F">
        <w:rPr>
          <w:b/>
          <w:bCs/>
          <w:color w:val="000000"/>
          <w:sz w:val="24"/>
          <w:szCs w:val="24"/>
        </w:rPr>
        <w:t>в сельском поселении Шафрановский сельсовет муниципального района Альшеевский район Республики Башкортостан</w:t>
      </w:r>
    </w:p>
    <w:p w:rsidR="00F16C80" w:rsidRPr="0088057F" w:rsidRDefault="00F16C80" w:rsidP="007857F0">
      <w:pPr>
        <w:widowControl/>
        <w:autoSpaceDE/>
        <w:autoSpaceDN/>
        <w:adjustRightInd/>
        <w:jc w:val="both"/>
        <w:rPr>
          <w:color w:val="000000"/>
          <w:sz w:val="24"/>
          <w:szCs w:val="24"/>
        </w:rPr>
      </w:pPr>
    </w:p>
    <w:p w:rsidR="00F16C80" w:rsidRPr="0088057F" w:rsidRDefault="00F16C80" w:rsidP="007857F0">
      <w:pPr>
        <w:widowControl/>
        <w:autoSpaceDE/>
        <w:autoSpaceDN/>
        <w:adjustRightInd/>
        <w:jc w:val="both"/>
        <w:rPr>
          <w:color w:val="000000"/>
          <w:sz w:val="24"/>
          <w:szCs w:val="24"/>
        </w:rPr>
      </w:pPr>
    </w:p>
    <w:p w:rsidR="00F16C80" w:rsidRPr="0088057F" w:rsidRDefault="00F16C80" w:rsidP="00563069">
      <w:pPr>
        <w:widowControl/>
        <w:autoSpaceDE/>
        <w:autoSpaceDN/>
        <w:adjustRightInd/>
        <w:jc w:val="center"/>
        <w:rPr>
          <w:b/>
          <w:bCs/>
          <w:color w:val="000000"/>
          <w:sz w:val="24"/>
          <w:szCs w:val="24"/>
        </w:rPr>
      </w:pPr>
      <w:r w:rsidRPr="0088057F">
        <w:rPr>
          <w:b/>
          <w:bCs/>
          <w:color w:val="000000"/>
          <w:sz w:val="24"/>
          <w:szCs w:val="24"/>
        </w:rPr>
        <w:t>Глава 1. ОБЩИЕ ПОЛОЖЕНИЯ</w:t>
      </w:r>
    </w:p>
    <w:p w:rsidR="00F16C80" w:rsidRPr="0088057F" w:rsidRDefault="00F16C80" w:rsidP="00563069">
      <w:pPr>
        <w:widowControl/>
        <w:autoSpaceDE/>
        <w:autoSpaceDN/>
        <w:adjustRightInd/>
        <w:jc w:val="center"/>
        <w:rPr>
          <w:color w:val="000000"/>
          <w:sz w:val="24"/>
          <w:szCs w:val="24"/>
        </w:rPr>
      </w:pPr>
    </w:p>
    <w:p w:rsidR="00F16C80" w:rsidRPr="0088057F" w:rsidRDefault="00F16C80" w:rsidP="00621442">
      <w:pPr>
        <w:widowControl/>
        <w:autoSpaceDE/>
        <w:autoSpaceDN/>
        <w:adjustRightInd/>
        <w:ind w:firstLine="708"/>
        <w:jc w:val="both"/>
        <w:rPr>
          <w:color w:val="000000"/>
          <w:sz w:val="24"/>
          <w:szCs w:val="24"/>
        </w:rPr>
      </w:pPr>
      <w:r w:rsidRPr="0088057F">
        <w:rPr>
          <w:color w:val="000000"/>
          <w:sz w:val="24"/>
          <w:szCs w:val="24"/>
        </w:rPr>
        <w:t xml:space="preserve">Правила землепользования и застройки сельского поселения Шафрановский сельсовет (далее также – Правила застройки, Правила) являются нормативно-правовым актом сельского поселения Шафрановский сельсовет (далее – сельское поселение),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сельского поселения Шафрановский сельсовет. Правила застройки разработаны на основе Генерального плана сельского поселения Шафрановский сельсовет. </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Правила застройки являются результатом градостроительного зонирования территории сельского поселения Шафрановский сельсовет – разделения территории на зоны с установлением для каждой из них градостроительного регламента.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Целями Правил застройки являются: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создание условий для устойчивого развития территории сельского поселения Шафрановский сельсовет, сохранения окружающей среды и объектов культурного наследия;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 xml:space="preserve"> создание условий для планировки территории сельского поселения: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защита прав граждан и обеспечение равенства прав физических и юридических лиц в градостроительных отношениях;</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lastRenderedPageBreak/>
        <w:t>организация и проведение публичных слушаний по вопросам землепользования и застройки;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разработка, согласование и утверждение проектной документации;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выдача разрешений на строительство, разрешений на ввод объекта в эксплуатацию;</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подготовка документации по планировке территории;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внесение изменений в настоящие Правила.</w:t>
      </w:r>
    </w:p>
    <w:p w:rsidR="00F16C80" w:rsidRPr="0088057F" w:rsidRDefault="00F16C80" w:rsidP="007857F0">
      <w:pPr>
        <w:widowControl/>
        <w:autoSpaceDE/>
        <w:autoSpaceDN/>
        <w:adjustRightInd/>
        <w:jc w:val="both"/>
        <w:rPr>
          <w:b/>
          <w:bCs/>
          <w:color w:val="000000"/>
          <w:sz w:val="24"/>
          <w:szCs w:val="24"/>
        </w:rPr>
      </w:pPr>
    </w:p>
    <w:p w:rsidR="00F16C80" w:rsidRPr="0088057F" w:rsidRDefault="00F16C80" w:rsidP="00563069">
      <w:pPr>
        <w:widowControl/>
        <w:autoSpaceDE/>
        <w:autoSpaceDN/>
        <w:adjustRightInd/>
        <w:jc w:val="center"/>
        <w:rPr>
          <w:b/>
          <w:bCs/>
          <w:color w:val="000000"/>
          <w:sz w:val="24"/>
          <w:szCs w:val="24"/>
        </w:rPr>
      </w:pPr>
      <w:r w:rsidRPr="0088057F">
        <w:rPr>
          <w:b/>
          <w:bCs/>
          <w:color w:val="000000"/>
          <w:sz w:val="24"/>
          <w:szCs w:val="24"/>
        </w:rPr>
        <w:t>1. Основные понятия, используемые в настоящих Правилах</w:t>
      </w:r>
    </w:p>
    <w:p w:rsidR="00F16C80" w:rsidRPr="0088057F" w:rsidRDefault="00F16C80" w:rsidP="00563069">
      <w:pPr>
        <w:widowControl/>
        <w:autoSpaceDE/>
        <w:autoSpaceDN/>
        <w:adjustRightInd/>
        <w:jc w:val="center"/>
        <w:rPr>
          <w:color w:val="000000"/>
          <w:sz w:val="24"/>
          <w:szCs w:val="24"/>
        </w:rPr>
      </w:pPr>
    </w:p>
    <w:p w:rsidR="00F16C80" w:rsidRPr="0088057F" w:rsidRDefault="00F16C80" w:rsidP="003B02A1">
      <w:pPr>
        <w:widowControl/>
        <w:autoSpaceDE/>
        <w:autoSpaceDN/>
        <w:adjustRightInd/>
        <w:ind w:firstLine="708"/>
        <w:jc w:val="both"/>
        <w:rPr>
          <w:color w:val="000000"/>
          <w:sz w:val="24"/>
          <w:szCs w:val="24"/>
        </w:rPr>
      </w:pPr>
      <w:r w:rsidRPr="0088057F">
        <w:rPr>
          <w:color w:val="000000"/>
          <w:sz w:val="24"/>
          <w:szCs w:val="24"/>
        </w:rPr>
        <w:t>Градостроительное зонирование – зонирование территории сельского поселения в целях определения территориальных зон и установления градостроительных регламентов.</w:t>
      </w:r>
    </w:p>
    <w:p w:rsidR="00F16C80" w:rsidRPr="0088057F" w:rsidRDefault="00F16C80" w:rsidP="003B02A1">
      <w:pPr>
        <w:widowControl/>
        <w:autoSpaceDE/>
        <w:autoSpaceDN/>
        <w:adjustRightInd/>
        <w:ind w:firstLine="708"/>
        <w:jc w:val="both"/>
        <w:rPr>
          <w:color w:val="000000"/>
          <w:sz w:val="24"/>
          <w:szCs w:val="24"/>
        </w:rPr>
      </w:pPr>
      <w:r w:rsidRPr="0088057F">
        <w:rPr>
          <w:color w:val="000000"/>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16C80" w:rsidRPr="0088057F" w:rsidRDefault="00F16C80" w:rsidP="003B02A1">
      <w:pPr>
        <w:widowControl/>
        <w:autoSpaceDE/>
        <w:autoSpaceDN/>
        <w:adjustRightInd/>
        <w:ind w:firstLine="708"/>
        <w:jc w:val="both"/>
        <w:rPr>
          <w:color w:val="000000"/>
          <w:sz w:val="24"/>
          <w:szCs w:val="24"/>
        </w:rPr>
      </w:pPr>
      <w:r w:rsidRPr="0088057F">
        <w:rPr>
          <w:color w:val="000000"/>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16C80" w:rsidRPr="0088057F" w:rsidRDefault="00F16C80" w:rsidP="003B02A1">
      <w:pPr>
        <w:widowControl/>
        <w:autoSpaceDE/>
        <w:autoSpaceDN/>
        <w:adjustRightInd/>
        <w:ind w:firstLine="708"/>
        <w:jc w:val="both"/>
        <w:rPr>
          <w:color w:val="000000"/>
          <w:sz w:val="24"/>
          <w:szCs w:val="24"/>
        </w:rPr>
      </w:pPr>
      <w:r w:rsidRPr="0088057F">
        <w:rPr>
          <w:color w:val="000000"/>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земельных участков и объектов капитального строительства.</w:t>
      </w:r>
    </w:p>
    <w:p w:rsidR="00F16C80" w:rsidRPr="0088057F" w:rsidRDefault="00F16C80" w:rsidP="003B02A1">
      <w:pPr>
        <w:widowControl/>
        <w:autoSpaceDE/>
        <w:autoSpaceDN/>
        <w:adjustRightInd/>
        <w:ind w:firstLine="708"/>
        <w:jc w:val="both"/>
        <w:rPr>
          <w:color w:val="000000"/>
          <w:sz w:val="24"/>
          <w:szCs w:val="24"/>
        </w:rPr>
      </w:pPr>
      <w:r w:rsidRPr="0088057F">
        <w:rPr>
          <w:color w:val="000000"/>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строительства),за исключением временных построек, киосков, навесов и других подобных построек.</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Объект индивидуального жилищного строительства – отдельно стоящие жилые дома с количеством этажей не более чем три, предназначенные для проживания одной семьи.</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Строительство – создание зданий, строений, сооружений (в том числе на месте сносимых объектов капитального строительства).</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Формирование земельного участка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16C80" w:rsidRPr="0088057F" w:rsidRDefault="00F16C80" w:rsidP="00563069">
      <w:pPr>
        <w:widowControl/>
        <w:autoSpaceDE/>
        <w:autoSpaceDN/>
        <w:adjustRightInd/>
        <w:ind w:firstLine="708"/>
        <w:jc w:val="both"/>
        <w:rPr>
          <w:color w:val="000000"/>
          <w:sz w:val="24"/>
          <w:szCs w:val="24"/>
        </w:rPr>
      </w:pPr>
      <w:r w:rsidRPr="0088057F">
        <w:rPr>
          <w:color w:val="000000"/>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F16C80" w:rsidRPr="0088057F" w:rsidRDefault="00F16C80" w:rsidP="00C342E3">
      <w:pPr>
        <w:widowControl/>
        <w:autoSpaceDE/>
        <w:autoSpaceDN/>
        <w:adjustRightInd/>
        <w:ind w:firstLine="708"/>
        <w:jc w:val="both"/>
        <w:rPr>
          <w:color w:val="000000"/>
          <w:sz w:val="24"/>
          <w:szCs w:val="24"/>
        </w:rPr>
      </w:pPr>
      <w:r w:rsidRPr="0088057F">
        <w:rPr>
          <w:color w:val="000000"/>
          <w:sz w:val="24"/>
          <w:szCs w:val="24"/>
        </w:rPr>
        <w:lastRenderedPageBreak/>
        <w:t>Красные линии–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сооружения(далее – линейные объекты).</w:t>
      </w:r>
    </w:p>
    <w:p w:rsidR="00F16C80" w:rsidRPr="0088057F" w:rsidRDefault="00F16C80" w:rsidP="007857F0">
      <w:pPr>
        <w:widowControl/>
        <w:autoSpaceDE/>
        <w:autoSpaceDN/>
        <w:adjustRightInd/>
        <w:jc w:val="both"/>
        <w:rPr>
          <w:b/>
          <w:bCs/>
          <w:color w:val="000000"/>
          <w:sz w:val="24"/>
          <w:szCs w:val="24"/>
        </w:rPr>
      </w:pPr>
    </w:p>
    <w:p w:rsidR="00F16C80" w:rsidRPr="0088057F" w:rsidRDefault="00F16C80" w:rsidP="00563069">
      <w:pPr>
        <w:widowControl/>
        <w:autoSpaceDE/>
        <w:autoSpaceDN/>
        <w:adjustRightInd/>
        <w:jc w:val="center"/>
        <w:rPr>
          <w:color w:val="000000"/>
          <w:sz w:val="24"/>
          <w:szCs w:val="24"/>
        </w:rPr>
      </w:pPr>
      <w:r w:rsidRPr="0088057F">
        <w:rPr>
          <w:b/>
          <w:bCs/>
          <w:color w:val="000000"/>
          <w:sz w:val="24"/>
          <w:szCs w:val="24"/>
        </w:rPr>
        <w:t>2. Открытость и доступность информации о землепользовании</w:t>
      </w:r>
    </w:p>
    <w:p w:rsidR="00F16C80" w:rsidRPr="0088057F" w:rsidRDefault="00F16C80" w:rsidP="00563069">
      <w:pPr>
        <w:widowControl/>
        <w:autoSpaceDE/>
        <w:autoSpaceDN/>
        <w:adjustRightInd/>
        <w:jc w:val="center"/>
        <w:rPr>
          <w:color w:val="000000"/>
          <w:sz w:val="24"/>
          <w:szCs w:val="24"/>
        </w:rPr>
      </w:pPr>
      <w:r w:rsidRPr="0088057F">
        <w:rPr>
          <w:b/>
          <w:bCs/>
          <w:color w:val="000000"/>
          <w:sz w:val="24"/>
          <w:szCs w:val="24"/>
        </w:rPr>
        <w:t>и застройке. Участие граждан в принятии решений по вопросам</w:t>
      </w:r>
    </w:p>
    <w:p w:rsidR="00F16C80" w:rsidRPr="0088057F" w:rsidRDefault="00F16C80" w:rsidP="00563069">
      <w:pPr>
        <w:widowControl/>
        <w:autoSpaceDE/>
        <w:autoSpaceDN/>
        <w:adjustRightInd/>
        <w:jc w:val="center"/>
        <w:rPr>
          <w:b/>
          <w:bCs/>
          <w:color w:val="000000"/>
          <w:sz w:val="24"/>
          <w:szCs w:val="24"/>
        </w:rPr>
      </w:pPr>
      <w:r w:rsidRPr="0088057F">
        <w:rPr>
          <w:b/>
          <w:bCs/>
          <w:color w:val="000000"/>
          <w:sz w:val="24"/>
          <w:szCs w:val="24"/>
        </w:rPr>
        <w:t>землепользования и застройки</w:t>
      </w:r>
    </w:p>
    <w:p w:rsidR="00F16C80" w:rsidRPr="0088057F" w:rsidRDefault="00F16C80" w:rsidP="00563069">
      <w:pPr>
        <w:widowControl/>
        <w:autoSpaceDE/>
        <w:autoSpaceDN/>
        <w:adjustRightInd/>
        <w:jc w:val="center"/>
        <w:rPr>
          <w:color w:val="000000"/>
          <w:sz w:val="24"/>
          <w:szCs w:val="24"/>
        </w:rPr>
      </w:pP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2.1. Настоящие Правила являются открытыми для физических и юридических лиц.</w:t>
      </w: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2.2. Администрация сельского поселения обеспечивает возможность ознакомления с Правилами путем:</w:t>
      </w: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публикации Правил в местных средствах массовой информации (в том числе в сети Интернет) или издания их специальным тиражом;</w:t>
      </w: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предоставления Правил в библиотеки сельского поселения</w:t>
      </w: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2.3.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сельского поселения.</w:t>
      </w:r>
    </w:p>
    <w:p w:rsidR="00F16C80" w:rsidRPr="0088057F" w:rsidRDefault="00F16C80" w:rsidP="007857F0">
      <w:pPr>
        <w:widowControl/>
        <w:autoSpaceDE/>
        <w:autoSpaceDN/>
        <w:adjustRightInd/>
        <w:jc w:val="both"/>
        <w:rPr>
          <w:b/>
          <w:bCs/>
          <w:color w:val="000000"/>
          <w:sz w:val="24"/>
          <w:szCs w:val="24"/>
        </w:rPr>
      </w:pPr>
    </w:p>
    <w:p w:rsidR="00F16C80" w:rsidRPr="0088057F" w:rsidRDefault="00F16C80" w:rsidP="00563069">
      <w:pPr>
        <w:widowControl/>
        <w:autoSpaceDE/>
        <w:autoSpaceDN/>
        <w:adjustRightInd/>
        <w:jc w:val="center"/>
        <w:rPr>
          <w:b/>
          <w:bCs/>
          <w:color w:val="000000"/>
          <w:sz w:val="24"/>
          <w:szCs w:val="24"/>
        </w:rPr>
      </w:pPr>
      <w:r w:rsidRPr="0088057F">
        <w:rPr>
          <w:b/>
          <w:bCs/>
          <w:color w:val="000000"/>
          <w:sz w:val="24"/>
          <w:szCs w:val="24"/>
        </w:rPr>
        <w:t>3. Застройщики</w:t>
      </w:r>
    </w:p>
    <w:p w:rsidR="00F16C80" w:rsidRPr="0088057F" w:rsidRDefault="00F16C80" w:rsidP="00563069">
      <w:pPr>
        <w:widowControl/>
        <w:autoSpaceDE/>
        <w:autoSpaceDN/>
        <w:adjustRightInd/>
        <w:jc w:val="center"/>
        <w:rPr>
          <w:color w:val="000000"/>
          <w:sz w:val="24"/>
          <w:szCs w:val="24"/>
        </w:rPr>
      </w:pP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3.1.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16C80" w:rsidRPr="0088057F" w:rsidRDefault="00F16C80" w:rsidP="00563069">
      <w:pPr>
        <w:widowControl/>
        <w:autoSpaceDE/>
        <w:autoSpaceDN/>
        <w:adjustRightInd/>
        <w:ind w:firstLine="851"/>
        <w:jc w:val="both"/>
        <w:rPr>
          <w:color w:val="000000"/>
          <w:sz w:val="24"/>
          <w:szCs w:val="24"/>
        </w:rPr>
      </w:pPr>
      <w:r w:rsidRPr="0088057F">
        <w:rPr>
          <w:color w:val="000000"/>
          <w:sz w:val="24"/>
          <w:szCs w:val="24"/>
        </w:rPr>
        <w:t>3.2. Земельные участки и объекты капитального строительства могут принадлежать застройщикам на правах, установленных нормами действующего гражданского и земельного законодательства.</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3.3. Застройщики имеют право:</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утверждать проектную документацию на строительство, реконструкцию объектов капитального строительства и их частей;</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в случаях, установленных нормами действующего законодательства обращаться за разрешением на отклонение от предельных параметров разрешенного строительства, реконструкции объектов капитального строительства, за предоставлением разрешения на условно разрешенный вид использования земельного участка;</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обжаловать действия (бездействие) должностных лиц органов местного самоуправления в судебном порядке;</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осуществлять иные права, предусмотренные действующим законодательством.</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3.4. Застройщики обязаны:</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соблюдать требования градостроительных регламентов;</w:t>
      </w:r>
    </w:p>
    <w:p w:rsidR="00F16C80" w:rsidRPr="0088057F" w:rsidRDefault="00F16C80" w:rsidP="004D3D23">
      <w:pPr>
        <w:widowControl/>
        <w:autoSpaceDE/>
        <w:autoSpaceDN/>
        <w:adjustRightInd/>
        <w:ind w:firstLine="851"/>
        <w:jc w:val="both"/>
        <w:rPr>
          <w:color w:val="000000"/>
          <w:sz w:val="24"/>
          <w:szCs w:val="24"/>
        </w:rPr>
      </w:pPr>
      <w:r w:rsidRPr="0088057F">
        <w:rPr>
          <w:color w:val="000000"/>
          <w:sz w:val="24"/>
          <w:szCs w:val="24"/>
        </w:rPr>
        <w:t>использовать земельные участки, предоставленные для строительства, в соответствии с целью предоставления – для осуществления строительства,</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реконструкции в соответствии с проектной документацией;</w:t>
      </w:r>
    </w:p>
    <w:p w:rsidR="00F16C80" w:rsidRPr="0088057F" w:rsidRDefault="00F16C80" w:rsidP="004D3D23">
      <w:pPr>
        <w:widowControl/>
        <w:autoSpaceDE/>
        <w:autoSpaceDN/>
        <w:adjustRightInd/>
        <w:ind w:firstLine="709"/>
        <w:jc w:val="both"/>
        <w:rPr>
          <w:color w:val="000000"/>
          <w:sz w:val="24"/>
          <w:szCs w:val="24"/>
        </w:rPr>
      </w:pPr>
      <w:r w:rsidRPr="0088057F">
        <w:rPr>
          <w:color w:val="000000"/>
          <w:sz w:val="24"/>
          <w:szCs w:val="24"/>
        </w:rPr>
        <w:t xml:space="preserve">безвозмездно передать в орган, выдавший разрешение на строительство, сведения о площади, о высоте и об этажности планируемого объекта капитально го строительства, о сетях инженерно-технического обеспечения, один экземпляр копии результатов инженерных изысканий, по одному экземпляру копий разделов проектной документации, </w:t>
      </w:r>
      <w:r w:rsidRPr="0088057F">
        <w:rPr>
          <w:color w:val="000000"/>
          <w:sz w:val="24"/>
          <w:szCs w:val="24"/>
        </w:rPr>
        <w:lastRenderedPageBreak/>
        <w:t>предусмотренных статьей 48Градостроительного кодекса РФ № 190-ФЗ,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16C80" w:rsidRPr="0088057F" w:rsidRDefault="00F16C80" w:rsidP="00B71C34">
      <w:pPr>
        <w:widowControl/>
        <w:autoSpaceDE/>
        <w:autoSpaceDN/>
        <w:adjustRightInd/>
        <w:ind w:firstLine="709"/>
        <w:jc w:val="both"/>
        <w:rPr>
          <w:color w:val="000000"/>
          <w:sz w:val="24"/>
          <w:szCs w:val="24"/>
        </w:rPr>
      </w:pPr>
      <w:r w:rsidRPr="0088057F">
        <w:rPr>
          <w:color w:val="000000"/>
          <w:sz w:val="24"/>
          <w:szCs w:val="24"/>
        </w:rPr>
        <w:t>исполнять иные обязанности, установленные законодательством.</w:t>
      </w:r>
    </w:p>
    <w:p w:rsidR="00F16C80" w:rsidRPr="0088057F" w:rsidRDefault="00F16C80" w:rsidP="007857F0">
      <w:pPr>
        <w:widowControl/>
        <w:autoSpaceDE/>
        <w:autoSpaceDN/>
        <w:adjustRightInd/>
        <w:jc w:val="both"/>
        <w:rPr>
          <w:b/>
          <w:bCs/>
          <w:color w:val="000000"/>
          <w:sz w:val="24"/>
          <w:szCs w:val="24"/>
        </w:rPr>
      </w:pPr>
    </w:p>
    <w:p w:rsidR="00F16C80" w:rsidRPr="0088057F" w:rsidRDefault="00F16C80" w:rsidP="004D3D23">
      <w:pPr>
        <w:widowControl/>
        <w:autoSpaceDE/>
        <w:autoSpaceDN/>
        <w:adjustRightInd/>
        <w:jc w:val="center"/>
        <w:rPr>
          <w:color w:val="000000"/>
          <w:sz w:val="24"/>
          <w:szCs w:val="24"/>
        </w:rPr>
      </w:pPr>
      <w:r w:rsidRPr="0088057F">
        <w:rPr>
          <w:b/>
          <w:bCs/>
          <w:color w:val="000000"/>
          <w:sz w:val="24"/>
          <w:szCs w:val="24"/>
        </w:rPr>
        <w:t>4. Полномочия органов и должностных лиц местного самоуправления</w:t>
      </w:r>
    </w:p>
    <w:p w:rsidR="00F16C80" w:rsidRPr="0088057F" w:rsidRDefault="00F16C80" w:rsidP="004D3D23">
      <w:pPr>
        <w:widowControl/>
        <w:autoSpaceDE/>
        <w:autoSpaceDN/>
        <w:adjustRightInd/>
        <w:jc w:val="center"/>
        <w:rPr>
          <w:color w:val="000000"/>
          <w:sz w:val="24"/>
          <w:szCs w:val="24"/>
        </w:rPr>
      </w:pPr>
      <w:r w:rsidRPr="0088057F">
        <w:rPr>
          <w:b/>
          <w:bCs/>
          <w:color w:val="000000"/>
          <w:sz w:val="24"/>
          <w:szCs w:val="24"/>
        </w:rPr>
        <w:t>в области землепользования и застройки</w:t>
      </w:r>
    </w:p>
    <w:p w:rsidR="00F16C80" w:rsidRPr="0088057F" w:rsidRDefault="00F16C80" w:rsidP="00FA1C1F">
      <w:pPr>
        <w:widowControl/>
        <w:autoSpaceDE/>
        <w:autoSpaceDN/>
        <w:adjustRightInd/>
        <w:ind w:firstLine="851"/>
        <w:jc w:val="both"/>
        <w:rPr>
          <w:color w:val="000000"/>
          <w:sz w:val="24"/>
          <w:szCs w:val="24"/>
        </w:rPr>
      </w:pPr>
    </w:p>
    <w:p w:rsidR="00F16C80" w:rsidRPr="0088057F" w:rsidRDefault="00F16C80" w:rsidP="00437912">
      <w:pPr>
        <w:widowControl/>
        <w:autoSpaceDE/>
        <w:autoSpaceDN/>
        <w:adjustRightInd/>
        <w:ind w:firstLine="709"/>
        <w:jc w:val="both"/>
        <w:rPr>
          <w:sz w:val="24"/>
          <w:szCs w:val="24"/>
        </w:rPr>
      </w:pPr>
      <w:r w:rsidRPr="0088057F">
        <w:rPr>
          <w:sz w:val="24"/>
          <w:szCs w:val="24"/>
        </w:rPr>
        <w:t xml:space="preserve">К полномочиям представительного органа муниципального образования в области землепользования и застройки относятся: </w:t>
      </w:r>
      <w:r w:rsidRPr="0088057F">
        <w:rPr>
          <w:sz w:val="24"/>
          <w:szCs w:val="24"/>
        </w:rPr>
        <w:br/>
        <w:t>- утверждение изменений в Правила землепользования и застройки.</w:t>
      </w:r>
    </w:p>
    <w:p w:rsidR="00F16C80" w:rsidRPr="0088057F" w:rsidRDefault="00F16C80" w:rsidP="00437912">
      <w:pPr>
        <w:widowControl/>
        <w:autoSpaceDE/>
        <w:autoSpaceDN/>
        <w:adjustRightInd/>
        <w:ind w:firstLine="709"/>
        <w:jc w:val="both"/>
        <w:rPr>
          <w:sz w:val="24"/>
          <w:szCs w:val="24"/>
        </w:rPr>
      </w:pPr>
      <w:r w:rsidRPr="0088057F">
        <w:rPr>
          <w:sz w:val="24"/>
          <w:szCs w:val="24"/>
        </w:rPr>
        <w:t>4.1. К полномочиям</w:t>
      </w:r>
      <w:r w:rsidRPr="0088057F">
        <w:rPr>
          <w:color w:val="000000"/>
          <w:sz w:val="24"/>
          <w:szCs w:val="24"/>
        </w:rPr>
        <w:t xml:space="preserve"> сельского поселения в </w:t>
      </w:r>
      <w:r w:rsidRPr="0088057F">
        <w:rPr>
          <w:sz w:val="24"/>
          <w:szCs w:val="24"/>
        </w:rPr>
        <w:t>области землепользования и застройки относится принятие решений о проведении публичных слушаний по вопросам, указанным в пункте 3 статьи 15 настоящих Правил.</w:t>
      </w:r>
    </w:p>
    <w:p w:rsidR="00F16C80" w:rsidRPr="0088057F" w:rsidRDefault="00F16C80" w:rsidP="00437912">
      <w:pPr>
        <w:widowControl/>
        <w:autoSpaceDE/>
        <w:autoSpaceDN/>
        <w:adjustRightInd/>
        <w:ind w:firstLine="709"/>
        <w:jc w:val="both"/>
        <w:rPr>
          <w:sz w:val="24"/>
          <w:szCs w:val="24"/>
        </w:rPr>
      </w:pPr>
      <w:r w:rsidRPr="0088057F">
        <w:rPr>
          <w:sz w:val="24"/>
          <w:szCs w:val="24"/>
        </w:rPr>
        <w:t>4.2. К полном</w:t>
      </w:r>
      <w:bookmarkStart w:id="0" w:name="_GoBack"/>
      <w:bookmarkEnd w:id="0"/>
      <w:r w:rsidRPr="0088057F">
        <w:rPr>
          <w:sz w:val="24"/>
          <w:szCs w:val="24"/>
        </w:rPr>
        <w:t>очиям</w:t>
      </w:r>
      <w:r w:rsidRPr="0088057F">
        <w:rPr>
          <w:color w:val="000000"/>
          <w:sz w:val="24"/>
          <w:szCs w:val="24"/>
        </w:rPr>
        <w:t xml:space="preserve"> сельского поселения </w:t>
      </w:r>
      <w:r w:rsidRPr="0088057F">
        <w:rPr>
          <w:sz w:val="24"/>
          <w:szCs w:val="24"/>
        </w:rPr>
        <w:t>относятся:</w:t>
      </w:r>
    </w:p>
    <w:p w:rsidR="00F16C80" w:rsidRPr="0088057F" w:rsidRDefault="00F16C80" w:rsidP="00437912">
      <w:pPr>
        <w:widowControl/>
        <w:autoSpaceDE/>
        <w:autoSpaceDN/>
        <w:adjustRightInd/>
        <w:ind w:firstLine="709"/>
        <w:jc w:val="both"/>
        <w:rPr>
          <w:sz w:val="24"/>
          <w:szCs w:val="24"/>
        </w:rPr>
      </w:pPr>
      <w:r w:rsidRPr="0088057F">
        <w:rPr>
          <w:sz w:val="24"/>
          <w:szCs w:val="24"/>
        </w:rPr>
        <w:t>утверждение документации по планировке территории;</w:t>
      </w:r>
    </w:p>
    <w:p w:rsidR="00F16C80" w:rsidRPr="0088057F" w:rsidRDefault="00F16C80" w:rsidP="00437912">
      <w:pPr>
        <w:widowControl/>
        <w:autoSpaceDE/>
        <w:autoSpaceDN/>
        <w:adjustRightInd/>
        <w:ind w:firstLine="709"/>
        <w:jc w:val="both"/>
        <w:rPr>
          <w:sz w:val="24"/>
          <w:szCs w:val="24"/>
        </w:rPr>
      </w:pPr>
      <w:r w:rsidRPr="0088057F">
        <w:rPr>
          <w:sz w:val="24"/>
          <w:szCs w:val="24"/>
        </w:rPr>
        <w:t>принятие решения о предоставлении разрешения на условно разрешённый вид использования земельного участка;</w:t>
      </w:r>
    </w:p>
    <w:p w:rsidR="00F16C80" w:rsidRPr="0088057F" w:rsidRDefault="00F16C80" w:rsidP="00437912">
      <w:pPr>
        <w:widowControl/>
        <w:autoSpaceDE/>
        <w:autoSpaceDN/>
        <w:adjustRightInd/>
        <w:ind w:firstLine="709"/>
        <w:jc w:val="both"/>
        <w:rPr>
          <w:sz w:val="24"/>
          <w:szCs w:val="24"/>
        </w:rPr>
      </w:pPr>
      <w:r w:rsidRPr="0088057F">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6C80" w:rsidRPr="0088057F" w:rsidRDefault="00F16C80" w:rsidP="00437912">
      <w:pPr>
        <w:widowControl/>
        <w:autoSpaceDE/>
        <w:autoSpaceDN/>
        <w:adjustRightInd/>
        <w:ind w:firstLine="709"/>
        <w:jc w:val="both"/>
        <w:rPr>
          <w:sz w:val="24"/>
          <w:szCs w:val="24"/>
        </w:rPr>
      </w:pPr>
      <w:r w:rsidRPr="0088057F">
        <w:rPr>
          <w:sz w:val="24"/>
          <w:szCs w:val="24"/>
        </w:rPr>
        <w:t>принятие решения о подготовке проекта изменений в Правила землепользования и застройки; установление публичного сервитута.</w:t>
      </w:r>
    </w:p>
    <w:p w:rsidR="00F16C80" w:rsidRPr="0088057F" w:rsidRDefault="00F16C80" w:rsidP="00437912">
      <w:pPr>
        <w:widowControl/>
        <w:autoSpaceDE/>
        <w:autoSpaceDN/>
        <w:adjustRightInd/>
        <w:ind w:firstLine="709"/>
        <w:jc w:val="both"/>
        <w:rPr>
          <w:sz w:val="24"/>
          <w:szCs w:val="24"/>
        </w:rPr>
      </w:pPr>
      <w:r w:rsidRPr="0088057F">
        <w:rPr>
          <w:sz w:val="24"/>
          <w:szCs w:val="24"/>
        </w:rPr>
        <w:t>4.3. К полномочиям</w:t>
      </w:r>
      <w:r w:rsidRPr="0088057F">
        <w:rPr>
          <w:color w:val="000000"/>
          <w:sz w:val="24"/>
          <w:szCs w:val="24"/>
        </w:rPr>
        <w:t xml:space="preserve"> сельского поселения </w:t>
      </w:r>
      <w:r w:rsidRPr="0088057F">
        <w:rPr>
          <w:sz w:val="24"/>
          <w:szCs w:val="24"/>
        </w:rPr>
        <w:t>относятся:</w:t>
      </w:r>
    </w:p>
    <w:p w:rsidR="00F16C80" w:rsidRPr="0088057F" w:rsidRDefault="00F16C80" w:rsidP="00437912">
      <w:pPr>
        <w:widowControl/>
        <w:autoSpaceDE/>
        <w:autoSpaceDN/>
        <w:adjustRightInd/>
        <w:ind w:firstLine="709"/>
        <w:jc w:val="both"/>
        <w:rPr>
          <w:sz w:val="24"/>
          <w:szCs w:val="24"/>
        </w:rPr>
      </w:pPr>
      <w:r w:rsidRPr="0088057F">
        <w:rPr>
          <w:sz w:val="24"/>
          <w:szCs w:val="24"/>
        </w:rPr>
        <w:t>обеспечение разработки документации по планировке территории;</w:t>
      </w:r>
    </w:p>
    <w:p w:rsidR="00F16C80" w:rsidRPr="0088057F" w:rsidRDefault="00F16C80" w:rsidP="00437912">
      <w:pPr>
        <w:widowControl/>
        <w:autoSpaceDE/>
        <w:autoSpaceDN/>
        <w:adjustRightInd/>
        <w:ind w:firstLine="709"/>
        <w:jc w:val="both"/>
        <w:rPr>
          <w:sz w:val="24"/>
          <w:szCs w:val="24"/>
        </w:rPr>
      </w:pPr>
      <w:r w:rsidRPr="0088057F">
        <w:rPr>
          <w:sz w:val="24"/>
          <w:szCs w:val="24"/>
        </w:rPr>
        <w:t>формирование земельных участков как объектов недвижимости;</w:t>
      </w:r>
    </w:p>
    <w:p w:rsidR="00F16C80" w:rsidRPr="0088057F" w:rsidRDefault="00F16C80" w:rsidP="00437912">
      <w:pPr>
        <w:widowControl/>
        <w:autoSpaceDE/>
        <w:autoSpaceDN/>
        <w:adjustRightInd/>
        <w:ind w:firstLine="709"/>
        <w:jc w:val="both"/>
        <w:rPr>
          <w:sz w:val="24"/>
          <w:szCs w:val="24"/>
        </w:rPr>
      </w:pPr>
      <w:r w:rsidRPr="0088057F">
        <w:rPr>
          <w:sz w:val="24"/>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F16C80" w:rsidRPr="0088057F" w:rsidRDefault="00F16C80" w:rsidP="00437912">
      <w:pPr>
        <w:widowControl/>
        <w:autoSpaceDE/>
        <w:autoSpaceDN/>
        <w:adjustRightInd/>
        <w:ind w:firstLine="709"/>
        <w:jc w:val="both"/>
        <w:rPr>
          <w:sz w:val="24"/>
          <w:szCs w:val="24"/>
        </w:rPr>
      </w:pPr>
      <w:r w:rsidRPr="0088057F">
        <w:rPr>
          <w:sz w:val="24"/>
          <w:szCs w:val="24"/>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r w:rsidRPr="0088057F">
        <w:rPr>
          <w:sz w:val="24"/>
          <w:szCs w:val="24"/>
        </w:rPr>
        <w:br/>
        <w:t xml:space="preserve">   </w:t>
      </w:r>
    </w:p>
    <w:p w:rsidR="00F16C80" w:rsidRPr="0088057F" w:rsidRDefault="00F16C80" w:rsidP="004D3D23">
      <w:pPr>
        <w:widowControl/>
        <w:autoSpaceDE/>
        <w:autoSpaceDN/>
        <w:adjustRightInd/>
        <w:jc w:val="center"/>
        <w:rPr>
          <w:color w:val="000000"/>
          <w:sz w:val="24"/>
          <w:szCs w:val="24"/>
        </w:rPr>
      </w:pPr>
      <w:r w:rsidRPr="0088057F">
        <w:rPr>
          <w:b/>
          <w:bCs/>
          <w:color w:val="000000"/>
          <w:sz w:val="24"/>
          <w:szCs w:val="24"/>
        </w:rPr>
        <w:t>5. Комиссия по подготовке проекта Правил землепользования</w:t>
      </w:r>
    </w:p>
    <w:p w:rsidR="00F16C80" w:rsidRPr="0088057F" w:rsidRDefault="00F16C80" w:rsidP="00403BFF">
      <w:pPr>
        <w:widowControl/>
        <w:autoSpaceDE/>
        <w:autoSpaceDN/>
        <w:adjustRightInd/>
        <w:jc w:val="center"/>
        <w:rPr>
          <w:color w:val="000000"/>
          <w:sz w:val="24"/>
          <w:szCs w:val="24"/>
        </w:rPr>
      </w:pPr>
      <w:r w:rsidRPr="0088057F">
        <w:rPr>
          <w:b/>
          <w:bCs/>
          <w:color w:val="000000"/>
          <w:sz w:val="24"/>
          <w:szCs w:val="24"/>
        </w:rPr>
        <w:t xml:space="preserve">и застройки </w:t>
      </w:r>
      <w:r w:rsidRPr="0088057F">
        <w:rPr>
          <w:color w:val="000000"/>
          <w:sz w:val="24"/>
          <w:szCs w:val="24"/>
        </w:rPr>
        <w:t xml:space="preserve">сельского поселения </w:t>
      </w:r>
    </w:p>
    <w:p w:rsidR="00F16C80" w:rsidRPr="0088057F" w:rsidRDefault="00F16C80" w:rsidP="00403BFF">
      <w:pPr>
        <w:widowControl/>
        <w:autoSpaceDE/>
        <w:autoSpaceDN/>
        <w:adjustRightInd/>
        <w:rPr>
          <w:color w:val="000000"/>
          <w:sz w:val="24"/>
          <w:szCs w:val="24"/>
        </w:rPr>
      </w:pPr>
      <w:r w:rsidRPr="0088057F">
        <w:rPr>
          <w:color w:val="000000"/>
          <w:sz w:val="24"/>
          <w:szCs w:val="24"/>
        </w:rPr>
        <w:t xml:space="preserve">           5.1. Комиссия по подготовке проекта Правил землепользования и застройки сельского поселения формируется в целях обеспечения реализации настоящих Правил.</w:t>
      </w:r>
    </w:p>
    <w:p w:rsidR="00F16C80" w:rsidRPr="0088057F" w:rsidRDefault="00F16C80" w:rsidP="00403BFF">
      <w:pPr>
        <w:widowControl/>
        <w:autoSpaceDE/>
        <w:autoSpaceDN/>
        <w:adjustRightInd/>
        <w:ind w:firstLine="851"/>
        <w:rPr>
          <w:color w:val="000000"/>
          <w:sz w:val="24"/>
          <w:szCs w:val="24"/>
        </w:rPr>
      </w:pPr>
      <w:r w:rsidRPr="0088057F">
        <w:rPr>
          <w:color w:val="000000"/>
          <w:sz w:val="24"/>
          <w:szCs w:val="24"/>
        </w:rPr>
        <w:t>5.2.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 утверждаемым постановлением, администрации сельского поселения.</w:t>
      </w:r>
    </w:p>
    <w:p w:rsidR="00F16C80" w:rsidRPr="0088057F" w:rsidRDefault="00F16C80" w:rsidP="007857F0">
      <w:pPr>
        <w:widowControl/>
        <w:autoSpaceDE/>
        <w:autoSpaceDN/>
        <w:adjustRightInd/>
        <w:jc w:val="both"/>
        <w:rPr>
          <w:b/>
          <w:bCs/>
          <w:color w:val="000000"/>
          <w:sz w:val="24"/>
          <w:szCs w:val="24"/>
        </w:rPr>
      </w:pPr>
    </w:p>
    <w:p w:rsidR="00F16C80" w:rsidRPr="0088057F" w:rsidRDefault="00F16C80" w:rsidP="002B616A">
      <w:pPr>
        <w:widowControl/>
        <w:autoSpaceDE/>
        <w:autoSpaceDN/>
        <w:adjustRightInd/>
        <w:jc w:val="center"/>
        <w:rPr>
          <w:b/>
          <w:bCs/>
          <w:color w:val="000000"/>
          <w:sz w:val="24"/>
          <w:szCs w:val="24"/>
        </w:rPr>
      </w:pPr>
      <w:r w:rsidRPr="0088057F">
        <w:rPr>
          <w:b/>
          <w:bCs/>
          <w:color w:val="000000"/>
          <w:sz w:val="24"/>
          <w:szCs w:val="24"/>
        </w:rPr>
        <w:t>Глава 2. ПЛАНИРОВКА ТЕРРИТОРИИ</w:t>
      </w:r>
    </w:p>
    <w:p w:rsidR="00F16C80" w:rsidRPr="0088057F" w:rsidRDefault="00F16C80" w:rsidP="002B616A">
      <w:pPr>
        <w:widowControl/>
        <w:autoSpaceDE/>
        <w:autoSpaceDN/>
        <w:adjustRightInd/>
        <w:jc w:val="center"/>
        <w:rPr>
          <w:color w:val="000000"/>
          <w:sz w:val="24"/>
          <w:szCs w:val="24"/>
        </w:rPr>
      </w:pPr>
    </w:p>
    <w:p w:rsidR="00F16C80" w:rsidRPr="0088057F" w:rsidRDefault="00F16C80" w:rsidP="00B71C34">
      <w:pPr>
        <w:widowControl/>
        <w:autoSpaceDE/>
        <w:autoSpaceDN/>
        <w:adjustRightInd/>
        <w:ind w:firstLine="709"/>
        <w:jc w:val="center"/>
        <w:rPr>
          <w:b/>
          <w:bCs/>
          <w:color w:val="000000"/>
          <w:sz w:val="24"/>
          <w:szCs w:val="24"/>
        </w:rPr>
      </w:pPr>
      <w:r w:rsidRPr="0088057F">
        <w:rPr>
          <w:b/>
          <w:bCs/>
          <w:color w:val="000000"/>
          <w:sz w:val="24"/>
          <w:szCs w:val="24"/>
        </w:rPr>
        <w:t>6. Общие положения о планировке территории</w:t>
      </w:r>
    </w:p>
    <w:p w:rsidR="00F16C80" w:rsidRPr="0088057F" w:rsidRDefault="00F16C80" w:rsidP="00B71C34">
      <w:pPr>
        <w:widowControl/>
        <w:autoSpaceDE/>
        <w:autoSpaceDN/>
        <w:adjustRightInd/>
        <w:ind w:firstLine="709"/>
        <w:jc w:val="center"/>
        <w:rPr>
          <w:color w:val="000000"/>
          <w:sz w:val="24"/>
          <w:szCs w:val="24"/>
        </w:rPr>
      </w:pP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6.1. Планировка территории осуществляется посредством разработки документации по планировке территории:</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проектов планировки как отдельных документов;</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проектов планировки с проектами межевания в их составе и с градостроительными планами земельных участков в составе проектов межевания;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lastRenderedPageBreak/>
        <w:t>проектов межевания с градостроительными планами земельных участков в их составе;</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градостроительных планов земельных участков как отдельных документов.</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Проекты планировки разрабатываются в случаях, когда необходимо установить(изменить), в том числе посредством красных линий:</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границы планировочных элементов территории (кварталов, микрорайонов);</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границы земельных участков общего пользования и линейных объектов без определения границ иных земельных участков;</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границы зон планируемого размещения объектов социально-культурного и коммунально-бытового и иного назначения.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6.3. Проекты межевания разрабатываются в пределах красных линий планировочны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границ земельных участков, которые не являются земельными участками общего пользования;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линий отступа от красных линий для определения места допустимого</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строительства;</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границ зон планируемого размещения объектов капитального строительства федерального, регионального и местного значения.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6.4. границ зон с особыми условиями использования территории.</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6.5. 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сельского поселения в составе проектов планировки и/или проектов межевания, при предоставлении земельных участков для целей, связанных со строительством.</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6.6. Посредством документации по планировке территории определяются:</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красные линии;</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линии регулирования застройки, если они не определены градостроительными регламентами в составе настоящих Правил;</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границы земельных участков линейных объектов, а также границы зон действия ограничений вдоль линейных объектов;</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F16C80" w:rsidRPr="0088057F" w:rsidRDefault="00F16C80" w:rsidP="0065414F">
      <w:pPr>
        <w:widowControl/>
        <w:autoSpaceDE/>
        <w:autoSpaceDN/>
        <w:adjustRightInd/>
        <w:ind w:firstLine="708"/>
        <w:jc w:val="both"/>
        <w:rPr>
          <w:color w:val="000000"/>
          <w:sz w:val="24"/>
          <w:szCs w:val="24"/>
        </w:rPr>
      </w:pPr>
      <w:r w:rsidRPr="0088057F">
        <w:rPr>
          <w:color w:val="000000"/>
          <w:sz w:val="24"/>
          <w:szCs w:val="24"/>
        </w:rPr>
        <w:t xml:space="preserve"> границы земельных участков, которые планируется предоставить физическим или юридическим лицам;</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границы земельных участков на территориях существующей застройки, неразделенных на земельные участки.</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 xml:space="preserve">6.7. Положения настоящей главы не применяются при разработке документации по планировке территории для размещения объектов капитального строительства </w:t>
      </w:r>
      <w:r w:rsidRPr="0088057F">
        <w:rPr>
          <w:color w:val="000000"/>
          <w:sz w:val="24"/>
          <w:szCs w:val="24"/>
        </w:rPr>
        <w:lastRenderedPageBreak/>
        <w:t>федерального значения и значения Республики Башкортостан в соответствии со статьей 45 Градостроительного кодекса РФ.</w:t>
      </w:r>
    </w:p>
    <w:p w:rsidR="00F16C80" w:rsidRPr="0088057F" w:rsidRDefault="00F16C80" w:rsidP="00570047">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7. Подготовка документации по планировке территории</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403BFF">
      <w:pPr>
        <w:widowControl/>
        <w:autoSpaceDE/>
        <w:autoSpaceDN/>
        <w:adjustRightInd/>
        <w:ind w:firstLine="708"/>
        <w:jc w:val="both"/>
        <w:rPr>
          <w:color w:val="000000"/>
          <w:sz w:val="24"/>
          <w:szCs w:val="24"/>
        </w:rPr>
      </w:pPr>
      <w:r w:rsidRPr="0088057F">
        <w:rPr>
          <w:color w:val="000000"/>
          <w:sz w:val="24"/>
          <w:szCs w:val="24"/>
        </w:rPr>
        <w:t>7.1. Подготовка документации по планировке территории сельского поселения осуществляется в соответствии со схемами территориального планирования РФ, РБ, Генеральным планом сельского поселения,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7.2. Документация по планировке территории разрабатывается по инициативе органов местного самоуправления сельского поселения физических и юридических лиц.</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7.3. Основанием для разработки документации по планировке территории является решение о подготовке данной документации, принимаемое администрацией сельского поселения, подлежащее опубликованию в порядке, установленном ч. 2 ст. 46 Градостроительного кодекса РФ.</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7.4. Документация по планировке территории может разрабатываться на конкурсной основе по решению администрации муниципального образования.</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7.5. 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7.6.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этих документов. Администрация сельского поселения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7.7. Документация по планировке территории разрабатывается в соответствии с действующим законодательством.</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7.8. Администрация сельского поселения осуществляет проверку разработанной документации по планировке территории на соответствие требованиям, установленным пунктом 7.1. настоящих правил. По результатам проверки администрация сельского поселения принимает решение о направлении документации по планировке территории Главе сельского поселения или об отклонении данной документации и о направлении ее на доработку.</w:t>
      </w:r>
    </w:p>
    <w:p w:rsidR="00F16C80" w:rsidRPr="0088057F" w:rsidRDefault="00F16C80" w:rsidP="00570047">
      <w:pPr>
        <w:widowControl/>
        <w:autoSpaceDE/>
        <w:autoSpaceDN/>
        <w:adjustRightInd/>
        <w:ind w:firstLine="708"/>
        <w:jc w:val="both"/>
        <w:rPr>
          <w:color w:val="000000"/>
          <w:sz w:val="24"/>
          <w:szCs w:val="24"/>
        </w:rPr>
      </w:pPr>
      <w:r w:rsidRPr="0088057F">
        <w:rPr>
          <w:color w:val="000000"/>
          <w:sz w:val="24"/>
          <w:szCs w:val="24"/>
        </w:rPr>
        <w:t>7.9. Глава сельского поселения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сельского поселения.</w:t>
      </w:r>
    </w:p>
    <w:p w:rsidR="00F16C80" w:rsidRPr="0088057F" w:rsidRDefault="00F16C80" w:rsidP="003A1F13">
      <w:pPr>
        <w:widowControl/>
        <w:autoSpaceDE/>
        <w:autoSpaceDN/>
        <w:adjustRightInd/>
        <w:ind w:firstLine="708"/>
        <w:jc w:val="both"/>
        <w:rPr>
          <w:color w:val="000000"/>
          <w:sz w:val="24"/>
          <w:szCs w:val="24"/>
        </w:rPr>
      </w:pPr>
      <w:r w:rsidRPr="0088057F">
        <w:rPr>
          <w:color w:val="000000"/>
          <w:sz w:val="24"/>
          <w:szCs w:val="24"/>
        </w:rPr>
        <w:t>7.10. Администрация сельского поселения непозднее, чем через 15 дней со дня проведения публичных слушаний, направляет главе администрации сельского поселения подготовленную документацию по планировке территории, протокол публичных слушаний и заключение о результатах публичных слушаний.</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7.11. Глава администрации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на доработку с учетом указанных протокола и заключения. Документация по планировке территории утверждается главой администрации сельского поселения.</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7.12. Утвержденная документация по планировке территории в течение 7 дней со дня утверждения подлежит опубликованию в порядке, установленном частью 14статьи 46 Градостроительного кодекса РФ.</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lastRenderedPageBreak/>
        <w:t>7.13. Положения, установленные частями 3–12 настоящей статьи, применяются при подготовке:</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проектов планировки как отдельных документов;</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проектов планировки с проектами межевания в их составе и с градостроительными планами земельных участков в составе проектов межевания;</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проектов межевания с градостроительными планами земельных участков в их составе.</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7.14.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16C80" w:rsidRPr="0088057F" w:rsidRDefault="00F16C80" w:rsidP="00BA78A1">
      <w:pPr>
        <w:widowControl/>
        <w:autoSpaceDE/>
        <w:autoSpaceDN/>
        <w:adjustRightInd/>
        <w:ind w:firstLine="708"/>
        <w:jc w:val="both"/>
        <w:rPr>
          <w:b/>
          <w:bCs/>
          <w:color w:val="000000"/>
          <w:sz w:val="24"/>
          <w:szCs w:val="24"/>
        </w:rPr>
      </w:pPr>
    </w:p>
    <w:p w:rsidR="00F16C80" w:rsidRPr="0088057F" w:rsidRDefault="00F16C80" w:rsidP="002B616A">
      <w:pPr>
        <w:widowControl/>
        <w:autoSpaceDE/>
        <w:autoSpaceDN/>
        <w:adjustRightInd/>
        <w:ind w:firstLine="708"/>
        <w:jc w:val="center"/>
        <w:rPr>
          <w:b/>
          <w:bCs/>
          <w:color w:val="000000"/>
          <w:sz w:val="24"/>
          <w:szCs w:val="24"/>
        </w:rPr>
      </w:pPr>
      <w:r w:rsidRPr="0088057F">
        <w:rPr>
          <w:b/>
          <w:bCs/>
          <w:color w:val="000000"/>
          <w:sz w:val="24"/>
          <w:szCs w:val="24"/>
        </w:rPr>
        <w:t>Глава 3. ПУБЛИЧНЫЕ СЛУШАНИЯ</w:t>
      </w:r>
    </w:p>
    <w:p w:rsidR="00F16C80" w:rsidRPr="0088057F" w:rsidRDefault="00F16C80" w:rsidP="002B616A">
      <w:pPr>
        <w:widowControl/>
        <w:autoSpaceDE/>
        <w:autoSpaceDN/>
        <w:adjustRightInd/>
        <w:ind w:firstLine="708"/>
        <w:jc w:val="center"/>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8. Порядок проведения публичных слушаний по вопросам землепользования и застройки на территории</w:t>
      </w:r>
      <w:r w:rsidRPr="0088057F">
        <w:rPr>
          <w:color w:val="000000"/>
          <w:sz w:val="24"/>
          <w:szCs w:val="24"/>
        </w:rPr>
        <w:t xml:space="preserve"> </w:t>
      </w:r>
      <w:r w:rsidRPr="0088057F">
        <w:rPr>
          <w:b/>
          <w:color w:val="000000"/>
          <w:sz w:val="24"/>
          <w:szCs w:val="24"/>
        </w:rPr>
        <w:t>сельского поселения</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8.1. Публичные слушания проводятся в случаях:</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предоставления разрешения на отклонение от предельных параметров</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разрешенного строительства, реконструкции объектов капитального строительства;</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подготовки документации по планировке территории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подготовки проекта изменений в Правила землепользования и застройки;</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 xml:space="preserve"> установления публичных сервитутов.</w:t>
      </w:r>
    </w:p>
    <w:p w:rsidR="00F16C80" w:rsidRPr="0088057F" w:rsidRDefault="00F16C80" w:rsidP="00BA78A1">
      <w:pPr>
        <w:widowControl/>
        <w:autoSpaceDE/>
        <w:autoSpaceDN/>
        <w:adjustRightInd/>
        <w:ind w:firstLine="708"/>
        <w:jc w:val="both"/>
        <w:rPr>
          <w:color w:val="000000"/>
          <w:sz w:val="24"/>
          <w:szCs w:val="24"/>
        </w:rPr>
      </w:pPr>
      <w:r w:rsidRPr="0088057F">
        <w:rPr>
          <w:color w:val="000000"/>
          <w:sz w:val="24"/>
          <w:szCs w:val="24"/>
        </w:rPr>
        <w:t>8.2. Порядок организации и проведения публичных слушаний по вопросам, указанным в пункте 8.1 настоящих правил определяется нормативным правовым актом представительного органа сельского поселения.</w:t>
      </w:r>
    </w:p>
    <w:p w:rsidR="00F16C80" w:rsidRPr="0088057F" w:rsidRDefault="00F16C80" w:rsidP="007857F0">
      <w:pPr>
        <w:widowControl/>
        <w:autoSpaceDE/>
        <w:autoSpaceDN/>
        <w:adjustRightInd/>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F16C80" w:rsidRPr="0088057F" w:rsidRDefault="00F16C80" w:rsidP="00B71C34">
      <w:pPr>
        <w:widowControl/>
        <w:autoSpaceDE/>
        <w:autoSpaceDN/>
        <w:adjustRightInd/>
        <w:ind w:firstLine="708"/>
        <w:jc w:val="center"/>
        <w:rPr>
          <w:b/>
          <w:bCs/>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9. 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строительства, реконструкции объектов капитального строительства</w:t>
      </w:r>
    </w:p>
    <w:p w:rsidR="00F16C80" w:rsidRPr="0088057F" w:rsidRDefault="00F16C80" w:rsidP="002B616A">
      <w:pPr>
        <w:widowControl/>
        <w:autoSpaceDE/>
        <w:autoSpaceDN/>
        <w:adjustRightInd/>
        <w:ind w:firstLine="708"/>
        <w:jc w:val="both"/>
        <w:rPr>
          <w:color w:val="000000"/>
          <w:sz w:val="24"/>
          <w:szCs w:val="24"/>
        </w:rPr>
      </w:pPr>
    </w:p>
    <w:p w:rsidR="00F16C80" w:rsidRPr="0088057F" w:rsidRDefault="00F16C80" w:rsidP="002B616A">
      <w:pPr>
        <w:widowControl/>
        <w:autoSpaceDE/>
        <w:autoSpaceDN/>
        <w:adjustRightInd/>
        <w:ind w:firstLine="708"/>
        <w:jc w:val="both"/>
        <w:rPr>
          <w:color w:val="000000"/>
          <w:sz w:val="24"/>
          <w:szCs w:val="24"/>
        </w:rPr>
      </w:pPr>
      <w:r w:rsidRPr="0088057F">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строительства, реконструкции объектов капитального строительства осуществляется в порядке, устанавливаемом постановлением администрации сельского поселения.</w:t>
      </w:r>
    </w:p>
    <w:p w:rsidR="00F16C80" w:rsidRPr="0088057F" w:rsidRDefault="00F16C80" w:rsidP="0021240E">
      <w:pPr>
        <w:widowControl/>
        <w:autoSpaceDE/>
        <w:autoSpaceDN/>
        <w:adjustRightInd/>
        <w:ind w:firstLine="708"/>
        <w:jc w:val="both"/>
        <w:rPr>
          <w:b/>
          <w:bCs/>
          <w:color w:val="000000"/>
          <w:sz w:val="24"/>
          <w:szCs w:val="24"/>
        </w:rPr>
      </w:pPr>
    </w:p>
    <w:p w:rsidR="00F16C80" w:rsidRPr="0088057F" w:rsidRDefault="00F16C80" w:rsidP="00B71C34">
      <w:pPr>
        <w:widowControl/>
        <w:autoSpaceDE/>
        <w:autoSpaceDN/>
        <w:adjustRightInd/>
        <w:ind w:firstLine="708"/>
        <w:jc w:val="center"/>
        <w:rPr>
          <w:color w:val="000000"/>
          <w:sz w:val="24"/>
          <w:szCs w:val="24"/>
        </w:rPr>
      </w:pPr>
      <w:r w:rsidRPr="0088057F">
        <w:rPr>
          <w:b/>
          <w:bCs/>
          <w:color w:val="000000"/>
          <w:sz w:val="24"/>
          <w:szCs w:val="24"/>
        </w:rPr>
        <w:t>Глава 5. ПРОЕКТНАЯ ДОКУМЕНТАЦИЯ.РАЗРЕШЕНИЕ НА СТРОИТЕЛЬСТВО.РАЗРЕШЕНИЕ НА ВВОД ОБЪЕКТА В ЭКСПЛУАТАЦИЮ</w:t>
      </w:r>
    </w:p>
    <w:p w:rsidR="00F16C80" w:rsidRPr="0088057F" w:rsidRDefault="00F16C80" w:rsidP="00B71C34">
      <w:pPr>
        <w:widowControl/>
        <w:autoSpaceDE/>
        <w:autoSpaceDN/>
        <w:adjustRightInd/>
        <w:ind w:firstLine="708"/>
        <w:jc w:val="center"/>
        <w:rPr>
          <w:b/>
          <w:bCs/>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10. Проектная документация</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lastRenderedPageBreak/>
        <w:t>10.1.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10.2.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10.3. Проектная документация объектов капитального строительства подлежит государственной экспертизе, за исключением случаев, предусмотренных статьей 49Градостроительного кодекса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10.4.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47–49Градостроительного кодекса РФ.</w:t>
      </w:r>
    </w:p>
    <w:p w:rsidR="00F16C80" w:rsidRPr="0088057F" w:rsidRDefault="00F16C80" w:rsidP="0021240E">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11. Разрешение на строительство</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11.1.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Выдача разрешения на строительство не требуется в случаях, предусмотренных Градостроительным кодексом РФ.</w:t>
      </w:r>
    </w:p>
    <w:p w:rsidR="00F16C80" w:rsidRPr="0088057F" w:rsidRDefault="00F16C80" w:rsidP="00780ABF">
      <w:pPr>
        <w:widowControl/>
        <w:autoSpaceDE/>
        <w:autoSpaceDN/>
        <w:adjustRightInd/>
        <w:ind w:firstLine="708"/>
        <w:jc w:val="both"/>
        <w:rPr>
          <w:color w:val="000000"/>
          <w:sz w:val="24"/>
          <w:szCs w:val="24"/>
        </w:rPr>
      </w:pPr>
      <w:r w:rsidRPr="0088057F">
        <w:rPr>
          <w:color w:val="000000"/>
          <w:sz w:val="24"/>
          <w:szCs w:val="24"/>
        </w:rPr>
        <w:t>11.2. Разрешение на строительство выдает администрация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Башкортостан, для строительства, реконструкции, капитального ремонта объектов капитального строительства федерального значения, регионального значения, при размещении которых допускается изъятие, в том числе путем выкупа, земельных участков.</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11.3.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Республики Башкортостан или администрацией сельского поселения в соответствии с их компетенцией.</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11.4. Форма разрешения на строительство устанавливается уполномоченным</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Правительством Российской Федерации федеральным органом исполнительной власти.</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11.5. Порядок выдачи разрешения на строительство определен статьей 51 Градостроительного кодекса РФ.</w:t>
      </w:r>
    </w:p>
    <w:p w:rsidR="00F16C80" w:rsidRPr="0088057F" w:rsidRDefault="00F16C80" w:rsidP="0021240E">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12. Разрешение на ввод объекта в эксплуатацию</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 xml:space="preserve">12.1.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w:t>
      </w:r>
      <w:r w:rsidRPr="0088057F">
        <w:rPr>
          <w:color w:val="000000"/>
          <w:sz w:val="24"/>
          <w:szCs w:val="24"/>
        </w:rPr>
        <w:lastRenderedPageBreak/>
        <w:t>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12.2. Разрешение на ввод объекта в эксплуатацию выдает администрация сельского поселения.</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12.3.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16C80" w:rsidRPr="0088057F" w:rsidRDefault="00F16C80" w:rsidP="0021240E">
      <w:pPr>
        <w:widowControl/>
        <w:autoSpaceDE/>
        <w:autoSpaceDN/>
        <w:adjustRightInd/>
        <w:ind w:firstLine="708"/>
        <w:jc w:val="both"/>
        <w:rPr>
          <w:color w:val="000000"/>
          <w:sz w:val="24"/>
          <w:szCs w:val="24"/>
        </w:rPr>
      </w:pPr>
      <w:r w:rsidRPr="0088057F">
        <w:rPr>
          <w:color w:val="000000"/>
          <w:sz w:val="24"/>
          <w:szCs w:val="24"/>
        </w:rPr>
        <w:t>12.4. Порядок выдачи разрешения на ввод объекта в эксплуатацию определен статьей 55 Градостроительного кодекса РФ.</w:t>
      </w:r>
    </w:p>
    <w:p w:rsidR="00F16C80" w:rsidRPr="0088057F" w:rsidRDefault="00F16C80" w:rsidP="0021240E">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13. Строительный контроль и государственный строительный надзор</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13.1.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13.2.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13.3. Порядок осуществления государственного строительного надзора устанавливается Правительством Российской Федерации.</w:t>
      </w:r>
    </w:p>
    <w:p w:rsidR="00F16C80" w:rsidRPr="0088057F" w:rsidRDefault="00F16C80" w:rsidP="00B71C34">
      <w:pPr>
        <w:widowControl/>
        <w:autoSpaceDE/>
        <w:autoSpaceDN/>
        <w:adjustRightInd/>
        <w:ind w:firstLine="708"/>
        <w:jc w:val="center"/>
        <w:rPr>
          <w:b/>
          <w:bCs/>
          <w:color w:val="000000"/>
          <w:sz w:val="24"/>
          <w:szCs w:val="24"/>
        </w:rPr>
      </w:pPr>
    </w:p>
    <w:p w:rsidR="00F16C80" w:rsidRPr="0088057F" w:rsidRDefault="00F16C80" w:rsidP="00B71C34">
      <w:pPr>
        <w:widowControl/>
        <w:autoSpaceDE/>
        <w:autoSpaceDN/>
        <w:adjustRightInd/>
        <w:ind w:firstLine="708"/>
        <w:jc w:val="center"/>
        <w:rPr>
          <w:color w:val="000000"/>
          <w:sz w:val="24"/>
          <w:szCs w:val="24"/>
        </w:rPr>
      </w:pPr>
      <w:r w:rsidRPr="0088057F">
        <w:rPr>
          <w:b/>
          <w:bCs/>
          <w:color w:val="000000"/>
          <w:sz w:val="24"/>
          <w:szCs w:val="24"/>
        </w:rPr>
        <w:t>Глава 6. КАРТА ГРАДОСТРОИТЕЛЬНОГО ЗОНИРОВАНИЯ.</w:t>
      </w:r>
    </w:p>
    <w:p w:rsidR="00F16C80" w:rsidRPr="0088057F" w:rsidRDefault="00F16C80" w:rsidP="00B71C34">
      <w:pPr>
        <w:widowControl/>
        <w:autoSpaceDE/>
        <w:autoSpaceDN/>
        <w:adjustRightInd/>
        <w:jc w:val="center"/>
        <w:rPr>
          <w:b/>
          <w:bCs/>
          <w:color w:val="000000"/>
          <w:sz w:val="24"/>
          <w:szCs w:val="24"/>
        </w:rPr>
      </w:pPr>
      <w:r w:rsidRPr="0088057F">
        <w:rPr>
          <w:b/>
          <w:bCs/>
          <w:color w:val="000000"/>
          <w:sz w:val="24"/>
          <w:szCs w:val="24"/>
        </w:rPr>
        <w:t>ГРАДОСТРОИТЕЛЬНЫЕ РЕГЛАМЕНТЫ</w:t>
      </w:r>
    </w:p>
    <w:p w:rsidR="00F16C80" w:rsidRPr="0088057F" w:rsidRDefault="00F16C80" w:rsidP="00B71C34">
      <w:pPr>
        <w:widowControl/>
        <w:autoSpaceDE/>
        <w:autoSpaceDN/>
        <w:adjustRightInd/>
        <w:jc w:val="center"/>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14. Порядок установления территориальных зон</w:t>
      </w:r>
    </w:p>
    <w:p w:rsidR="00F16C80" w:rsidRPr="0088057F" w:rsidRDefault="00F16C80" w:rsidP="007C1713">
      <w:pPr>
        <w:widowControl/>
        <w:autoSpaceDE/>
        <w:autoSpaceDN/>
        <w:adjustRightInd/>
        <w:ind w:firstLine="708"/>
        <w:jc w:val="both"/>
        <w:rPr>
          <w:color w:val="000000"/>
          <w:sz w:val="24"/>
          <w:szCs w:val="24"/>
        </w:rPr>
      </w:pP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14.1. Территориальные зоны установлены с учетом:</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функциональных зон и параметров их планируемого развития, определенных Генеральным планом сельского поселения;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определенных Градостроительным кодексом РФ территориальных зон;</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сложившейся планировки территории и существующего землепользования;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предотвращения возможности причинения вреда объектам капитального строительства, расположенным на смежных земельных участках.</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14.2. Границы территориальных зон установлены по:</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линиям магистралей, улиц, проездов, разделяющим транспортные потоки противоположных направлений;</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красным линиям;</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границам земельных участков;</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естественным границам природных объектов;</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иным границам.</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14.3.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F16C80" w:rsidRPr="0088057F" w:rsidRDefault="00F16C80" w:rsidP="007C1713">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color w:val="000000"/>
          <w:sz w:val="24"/>
          <w:szCs w:val="24"/>
        </w:rPr>
      </w:pPr>
      <w:r w:rsidRPr="0088057F">
        <w:rPr>
          <w:b/>
          <w:bCs/>
          <w:color w:val="000000"/>
          <w:sz w:val="24"/>
          <w:szCs w:val="24"/>
        </w:rPr>
        <w:t>15. Порядок применения градостроительных регламентов</w:t>
      </w:r>
    </w:p>
    <w:p w:rsidR="00F16C80" w:rsidRPr="0088057F" w:rsidRDefault="00F16C80" w:rsidP="007C1713">
      <w:pPr>
        <w:widowControl/>
        <w:autoSpaceDE/>
        <w:autoSpaceDN/>
        <w:adjustRightInd/>
        <w:ind w:firstLine="708"/>
        <w:jc w:val="both"/>
        <w:rPr>
          <w:color w:val="000000"/>
          <w:sz w:val="24"/>
          <w:szCs w:val="24"/>
        </w:rPr>
      </w:pP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lastRenderedPageBreak/>
        <w:t>15.1.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15.2. Градостроительные регламенты устанавливаются с учетом:</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фактического использования земельных участков и объектов капитального строительства в границах территориальной зоны;</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функциональных зон и характеристик их планируемого развития, определенных Генеральным планом сельского поселения;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видов территориальных зон;</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требований охраны объектов культурного наследия, а также особо охраняемых природных территорий, иных природных объектов.</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15.3.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15.4. Действие градостроительного регламента не распространяется на земельные участки:</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занятые линейными объектами;</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предоставленные для добычи полезных ископаемых.</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15.5.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или уполномоченными органами местного самоуправления сельского поселения в соответствии с федеральными законами.</w:t>
      </w:r>
    </w:p>
    <w:p w:rsidR="00F16C80" w:rsidRPr="0088057F" w:rsidRDefault="00F16C80" w:rsidP="007C1713">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color w:val="000000"/>
          <w:sz w:val="24"/>
          <w:szCs w:val="24"/>
        </w:rPr>
      </w:pPr>
      <w:r w:rsidRPr="0088057F">
        <w:rPr>
          <w:b/>
          <w:bCs/>
          <w:color w:val="000000"/>
          <w:sz w:val="24"/>
          <w:szCs w:val="24"/>
        </w:rPr>
        <w:t>16. Виды разрешенного использования земельных участков</w:t>
      </w:r>
    </w:p>
    <w:p w:rsidR="00F16C80" w:rsidRPr="0088057F" w:rsidRDefault="00F16C80" w:rsidP="00B71C34">
      <w:pPr>
        <w:widowControl/>
        <w:autoSpaceDE/>
        <w:autoSpaceDN/>
        <w:adjustRightInd/>
        <w:jc w:val="center"/>
        <w:rPr>
          <w:b/>
          <w:bCs/>
          <w:color w:val="000000"/>
          <w:sz w:val="24"/>
          <w:szCs w:val="24"/>
        </w:rPr>
      </w:pPr>
      <w:r w:rsidRPr="0088057F">
        <w:rPr>
          <w:b/>
          <w:bCs/>
          <w:color w:val="000000"/>
          <w:sz w:val="24"/>
          <w:szCs w:val="24"/>
        </w:rPr>
        <w:t>и объектов капитального строительства</w:t>
      </w:r>
    </w:p>
    <w:p w:rsidR="00F16C80" w:rsidRPr="0088057F" w:rsidRDefault="00F16C80" w:rsidP="00B71C34">
      <w:pPr>
        <w:widowControl/>
        <w:autoSpaceDE/>
        <w:autoSpaceDN/>
        <w:adjustRightInd/>
        <w:jc w:val="center"/>
        <w:rPr>
          <w:color w:val="000000"/>
          <w:sz w:val="24"/>
          <w:szCs w:val="24"/>
        </w:rPr>
      </w:pP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16.1. Разрешенное использование земельных участков и объектов капитального строительства может быть следующих видов:</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основные виды разрешенного использования;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условно разрешенные виды использования;</w:t>
      </w:r>
    </w:p>
    <w:p w:rsidR="00F16C80" w:rsidRPr="0088057F" w:rsidRDefault="00F16C80" w:rsidP="007C1713">
      <w:pPr>
        <w:widowControl/>
        <w:autoSpaceDE/>
        <w:autoSpaceDN/>
        <w:adjustRightInd/>
        <w:ind w:firstLine="708"/>
        <w:jc w:val="both"/>
        <w:rPr>
          <w:color w:val="000000"/>
          <w:sz w:val="24"/>
          <w:szCs w:val="24"/>
        </w:rPr>
      </w:pPr>
      <w:r w:rsidRPr="0088057F">
        <w:rPr>
          <w:color w:val="000000"/>
          <w:sz w:val="24"/>
          <w:szCs w:val="24"/>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16.2.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lastRenderedPageBreak/>
        <w:t>16.3.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16.4.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16.5.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16C80" w:rsidRPr="0088057F" w:rsidRDefault="00F16C80" w:rsidP="00CA5BA9">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17. Описание ограничений по экологическими санитарно-эпидемиологическим условиям</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17.1. Использование земельных участков и иных объектов недвижимости, расположенных в пределах территориальных зон, определяется: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градостроительными регламентами;</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17.2.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17.3. В границах санитарно-защитных зон запрещается размещение:</w:t>
      </w:r>
    </w:p>
    <w:p w:rsidR="00F16C80" w:rsidRPr="0088057F" w:rsidRDefault="00F16C80" w:rsidP="00E54D17">
      <w:pPr>
        <w:widowControl/>
        <w:ind w:firstLine="709"/>
        <w:jc w:val="both"/>
        <w:rPr>
          <w:sz w:val="24"/>
          <w:szCs w:val="24"/>
        </w:rPr>
      </w:pPr>
      <w:r w:rsidRPr="0088057F">
        <w:rPr>
          <w:sz w:val="24"/>
          <w:szCs w:val="24"/>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F16C80" w:rsidRPr="0088057F" w:rsidRDefault="00F16C80" w:rsidP="00E54D17">
      <w:pPr>
        <w:widowControl/>
        <w:ind w:firstLine="709"/>
        <w:jc w:val="both"/>
        <w:rPr>
          <w:sz w:val="24"/>
          <w:szCs w:val="24"/>
        </w:rPr>
      </w:pPr>
      <w:r w:rsidRPr="0088057F">
        <w:rPr>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16C80" w:rsidRPr="0088057F" w:rsidRDefault="00F16C80" w:rsidP="00E54D17">
      <w:pPr>
        <w:widowControl/>
        <w:ind w:firstLine="709"/>
        <w:jc w:val="both"/>
        <w:rPr>
          <w:sz w:val="24"/>
          <w:szCs w:val="24"/>
        </w:rPr>
      </w:pPr>
      <w:r w:rsidRPr="0088057F">
        <w:rPr>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6C80" w:rsidRPr="0088057F" w:rsidRDefault="00F16C80" w:rsidP="00E54D17">
      <w:pPr>
        <w:widowControl/>
        <w:ind w:firstLine="709"/>
        <w:jc w:val="both"/>
        <w:rPr>
          <w:sz w:val="24"/>
          <w:szCs w:val="24"/>
        </w:rPr>
      </w:pPr>
      <w:r w:rsidRPr="0088057F">
        <w:rPr>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17.4. В границах санитарно-защитных зон допускается размещение:</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нежилых помещений для дежурного аварийного персонала;</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помещений для пребывания работающих по вахтовому методу (не более двух недель);</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зданий управления;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конструкторских бюро;</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зданий административного назначения;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научно-исследовательских лабораторий;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lastRenderedPageBreak/>
        <w:t>клиник;</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спортивно-оздоровительных сооружений закрытого типа;</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бань;</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прачечных;</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объектов торговли и общественного питания;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мотелей;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гостиниц;</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гаражей;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площадок и сооружений для хранения общественного и индивидуального транспорта;</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пожарных депо;</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местных и транзитных коммуникаций;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электроподстанций;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нефте- и газопроводов;</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артезианских скважин для технического водоснабжения;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водоохлаждающих сооружений для подготовки технической воды;</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канализационные насосные станции, сооружения оборотного водоснабжения;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автозаправочных станций;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станций технического обслуживания автомобилей.</w:t>
      </w:r>
    </w:p>
    <w:p w:rsidR="00F16C80" w:rsidRPr="0088057F" w:rsidRDefault="00F16C80" w:rsidP="00EE5457">
      <w:pPr>
        <w:widowControl/>
        <w:autoSpaceDE/>
        <w:autoSpaceDN/>
        <w:adjustRightInd/>
        <w:ind w:firstLine="708"/>
        <w:jc w:val="both"/>
        <w:rPr>
          <w:color w:val="000000"/>
          <w:sz w:val="24"/>
          <w:szCs w:val="24"/>
        </w:rPr>
      </w:pPr>
      <w:r w:rsidRPr="0088057F">
        <w:rPr>
          <w:color w:val="000000"/>
          <w:sz w:val="24"/>
          <w:szCs w:val="24"/>
        </w:rPr>
        <w:t>17.5.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6C80" w:rsidRPr="0088057F" w:rsidRDefault="00F16C80" w:rsidP="00EE5457">
      <w:pPr>
        <w:widowControl/>
        <w:autoSpaceDE/>
        <w:autoSpaceDN/>
        <w:adjustRightInd/>
        <w:ind w:firstLine="708"/>
        <w:jc w:val="both"/>
        <w:rPr>
          <w:color w:val="000000"/>
          <w:sz w:val="24"/>
          <w:szCs w:val="24"/>
        </w:rPr>
      </w:pPr>
      <w:r w:rsidRPr="0088057F">
        <w:rPr>
          <w:color w:val="000000"/>
          <w:sz w:val="24"/>
          <w:szCs w:val="24"/>
        </w:rPr>
        <w:t>17.6. В границах водоохранных зон запрещается:</w:t>
      </w:r>
    </w:p>
    <w:p w:rsidR="00F16C80" w:rsidRPr="0088057F" w:rsidRDefault="00F16C80" w:rsidP="00EE5457">
      <w:pPr>
        <w:widowControl/>
        <w:ind w:firstLine="709"/>
        <w:jc w:val="both"/>
        <w:rPr>
          <w:sz w:val="24"/>
          <w:szCs w:val="24"/>
        </w:rPr>
      </w:pPr>
      <w:r w:rsidRPr="0088057F">
        <w:rPr>
          <w:sz w:val="24"/>
          <w:szCs w:val="24"/>
        </w:rPr>
        <w:t>использование сточных вод для удобрения почв;</w:t>
      </w:r>
    </w:p>
    <w:p w:rsidR="00F16C80" w:rsidRPr="0088057F" w:rsidRDefault="00F16C80" w:rsidP="00EE5457">
      <w:pPr>
        <w:widowControl/>
        <w:ind w:firstLine="709"/>
        <w:jc w:val="both"/>
        <w:rPr>
          <w:sz w:val="24"/>
          <w:szCs w:val="24"/>
        </w:rPr>
      </w:pPr>
      <w:r w:rsidRPr="0088057F">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16C80" w:rsidRPr="0088057F" w:rsidRDefault="00F16C80" w:rsidP="00EE5457">
      <w:pPr>
        <w:widowControl/>
        <w:ind w:firstLine="709"/>
        <w:jc w:val="both"/>
        <w:rPr>
          <w:sz w:val="24"/>
          <w:szCs w:val="24"/>
        </w:rPr>
      </w:pPr>
      <w:r w:rsidRPr="0088057F">
        <w:rPr>
          <w:sz w:val="24"/>
          <w:szCs w:val="24"/>
        </w:rPr>
        <w:t>осуществление авиационных мер по борьбе с вредителями и болезнями растений;</w:t>
      </w:r>
    </w:p>
    <w:p w:rsidR="00F16C80" w:rsidRPr="0088057F" w:rsidRDefault="00F16C80" w:rsidP="00EE5457">
      <w:pPr>
        <w:widowControl/>
        <w:ind w:firstLine="709"/>
        <w:jc w:val="both"/>
        <w:rPr>
          <w:sz w:val="24"/>
          <w:szCs w:val="24"/>
        </w:rPr>
      </w:pPr>
      <w:r w:rsidRPr="0088057F">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6C80" w:rsidRPr="0088057F" w:rsidRDefault="00F16C80" w:rsidP="00CA5BA9">
      <w:pPr>
        <w:widowControl/>
        <w:autoSpaceDE/>
        <w:autoSpaceDN/>
        <w:adjustRightInd/>
        <w:ind w:firstLine="708"/>
        <w:jc w:val="both"/>
        <w:rPr>
          <w:color w:val="000000"/>
          <w:sz w:val="24"/>
          <w:szCs w:val="24"/>
        </w:rPr>
      </w:pPr>
    </w:p>
    <w:p w:rsidR="00F16C80" w:rsidRPr="0088057F" w:rsidRDefault="00F16C80" w:rsidP="002B616A">
      <w:pPr>
        <w:widowControl/>
        <w:autoSpaceDE/>
        <w:autoSpaceDN/>
        <w:adjustRightInd/>
        <w:ind w:firstLine="708"/>
        <w:jc w:val="center"/>
        <w:rPr>
          <w:b/>
          <w:bCs/>
          <w:color w:val="000000"/>
          <w:sz w:val="24"/>
          <w:szCs w:val="24"/>
        </w:rPr>
      </w:pPr>
      <w:r w:rsidRPr="0088057F">
        <w:rPr>
          <w:b/>
          <w:bCs/>
          <w:color w:val="000000"/>
          <w:sz w:val="24"/>
          <w:szCs w:val="24"/>
        </w:rPr>
        <w:t>Глава 7. ЗАКЛЮЧИТЕЛЬНЫЕ ПОЛОЖЕНИЯ</w:t>
      </w:r>
    </w:p>
    <w:p w:rsidR="00F16C80" w:rsidRPr="0088057F" w:rsidRDefault="00F16C80" w:rsidP="002B616A">
      <w:pPr>
        <w:widowControl/>
        <w:autoSpaceDE/>
        <w:autoSpaceDN/>
        <w:adjustRightInd/>
        <w:ind w:firstLine="708"/>
        <w:jc w:val="center"/>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18. Порядок внесения изменений в Правила землепользования и застройки</w:t>
      </w:r>
    </w:p>
    <w:p w:rsidR="00F16C80" w:rsidRPr="0088057F" w:rsidRDefault="00F16C80" w:rsidP="00C11E3F">
      <w:pPr>
        <w:widowControl/>
        <w:autoSpaceDE/>
        <w:autoSpaceDN/>
        <w:adjustRightInd/>
        <w:ind w:firstLine="708"/>
        <w:jc w:val="both"/>
        <w:rPr>
          <w:color w:val="000000"/>
          <w:sz w:val="24"/>
          <w:szCs w:val="24"/>
        </w:rPr>
      </w:pP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 Предложения о внесении изменений в Правила землепользования и застройки направляются в Комиссию:</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исполнительными органами государственной власти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88057F">
        <w:rPr>
          <w:color w:val="000000"/>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18.2.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(наименование муниципального образования).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18.3. Глава администрации сельского поселения с учетом рекомендаций, содержащихся в заключении Комиссии,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rsidR="00F16C80" w:rsidRPr="0088057F" w:rsidRDefault="00F16C80" w:rsidP="00AD1C25">
      <w:pPr>
        <w:widowControl/>
        <w:autoSpaceDE/>
        <w:autoSpaceDN/>
        <w:adjustRightInd/>
        <w:ind w:firstLine="708"/>
        <w:jc w:val="both"/>
        <w:rPr>
          <w:color w:val="000000"/>
          <w:sz w:val="24"/>
          <w:szCs w:val="24"/>
        </w:rPr>
      </w:pPr>
      <w:r w:rsidRPr="0088057F">
        <w:rPr>
          <w:color w:val="000000"/>
          <w:sz w:val="24"/>
          <w:szCs w:val="24"/>
        </w:rPr>
        <w:t>В случае принятия решения о подготовке проекта изменений в Правила глава администрации сельского поселения определяет срок, в течение которого проект должен быть подготовлен и представлен в администрацию сельского поселения.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18.4. Основаниями для рассмотрения главой администрации сельского поселения вопроса о внесении изменений в Правила землепользования и застройки являются: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несоответствие Правил Генеральному плану сельского поселения, возникшее в результате внесения в Генеральный план изменений;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 поступление предложений об изменении границ территориальных зон,</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изменении градостроительных регламентов.</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18.5. Глава администрации сельского поселения не позднее, чем по истечении десяти дней с даты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Указанное сообщение также может быть распространено по радио и телевидению.</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18.6. Администрация сельского поселения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Республики Башкортостан, схемам территориального планирования Российской Федерации </w:t>
      </w:r>
      <w:r w:rsidR="00E472D9" w:rsidRPr="0088057F">
        <w:rPr>
          <w:color w:val="000000"/>
          <w:sz w:val="24"/>
          <w:szCs w:val="24"/>
        </w:rPr>
        <w:t>в течении тридцати дней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 xml:space="preserve">18.7. По результатам указанной проверки администрация (сельского поселения направляет в срок, равный </w:t>
      </w:r>
      <w:r w:rsidR="00E472D9" w:rsidRPr="0088057F">
        <w:rPr>
          <w:color w:val="000000"/>
          <w:sz w:val="24"/>
          <w:szCs w:val="24"/>
        </w:rPr>
        <w:t>десяти дней</w:t>
      </w:r>
      <w:r w:rsidRPr="0088057F">
        <w:rPr>
          <w:color w:val="000000"/>
          <w:sz w:val="24"/>
          <w:szCs w:val="24"/>
        </w:rPr>
        <w:t xml:space="preserve"> проект о внесении изменений в Правила землепользования и застройки Главе сельского поселения или, в случае обнаружения его не соответствия требованиям и документам, указанным в части 6 настоящей статьи, в Комиссию на доработку.</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18.8. Глава сельского поселения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На основании принятого Главой сельского поселения решения о проведении публичных слушаний обеспечивается в установленный срок опубликование проекта изменений в Правила.</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18.9. Публичные слушания по проекту изменений в Правила проводятся Комиссией в порядке, определенном нормативным правовым актом представительного органа сельского поселения.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18.10. После завершения публичных слушаний по проекту изменений в Правила Комиссия, с учетом результатов таких публичных слушаний, обеспечивает в срок</w:t>
      </w:r>
      <w:r w:rsidR="00E472D9" w:rsidRPr="0088057F">
        <w:rPr>
          <w:b/>
          <w:color w:val="000000"/>
          <w:sz w:val="24"/>
          <w:szCs w:val="24"/>
        </w:rPr>
        <w:t xml:space="preserve"> </w:t>
      </w:r>
      <w:r w:rsidR="00E472D9" w:rsidRPr="0088057F">
        <w:rPr>
          <w:color w:val="000000"/>
          <w:sz w:val="24"/>
          <w:szCs w:val="24"/>
        </w:rPr>
        <w:t>десяти дней</w:t>
      </w:r>
      <w:r w:rsidRPr="0088057F">
        <w:rPr>
          <w:color w:val="000000"/>
          <w:sz w:val="24"/>
          <w:szCs w:val="24"/>
        </w:rPr>
        <w:t xml:space="preserve"> внесение изменений в Правила и представляет указанный проект главе администрации сельского поселения.</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Обязательными приложениями к проекту изменений в Правила являются</w:t>
      </w: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lastRenderedPageBreak/>
        <w:t>протокол публичных слушаний и заключение о результатах публичных слушаний.</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18.11. Глава администрации сельского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18.12. Проект изменений в Правила землепользования и застройки рассматривается представительным органом сельского поселения.</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18.13. Представительный орган сельского поселения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на доработку в соответствии с результатами публичных слушаний по указанному проекту.</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F16C80" w:rsidRPr="0088057F" w:rsidRDefault="00F16C80" w:rsidP="00CA5BA9">
      <w:pPr>
        <w:widowControl/>
        <w:autoSpaceDE/>
        <w:autoSpaceDN/>
        <w:adjustRightInd/>
        <w:ind w:firstLine="708"/>
        <w:jc w:val="both"/>
        <w:rPr>
          <w:color w:val="000000"/>
          <w:sz w:val="24"/>
          <w:szCs w:val="24"/>
        </w:rPr>
      </w:pPr>
      <w:r w:rsidRPr="0088057F">
        <w:rPr>
          <w:color w:val="000000"/>
          <w:sz w:val="24"/>
          <w:szCs w:val="24"/>
        </w:rPr>
        <w:t>18.15. Физические и юридические лица вправе оспорить решение об утверждении изменений в Правила землепользования и застройки в судебном порядке.</w:t>
      </w:r>
    </w:p>
    <w:p w:rsidR="00F16C80" w:rsidRPr="0088057F" w:rsidRDefault="00F16C80" w:rsidP="00CA5BA9">
      <w:pPr>
        <w:widowControl/>
        <w:autoSpaceDE/>
        <w:autoSpaceDN/>
        <w:adjustRightInd/>
        <w:ind w:firstLine="708"/>
        <w:jc w:val="both"/>
        <w:rPr>
          <w:color w:val="000000"/>
          <w:sz w:val="24"/>
          <w:szCs w:val="24"/>
        </w:rPr>
      </w:pPr>
    </w:p>
    <w:p w:rsidR="00F16C80" w:rsidRPr="0088057F" w:rsidRDefault="00F16C80" w:rsidP="00B71C34">
      <w:pPr>
        <w:widowControl/>
        <w:autoSpaceDE/>
        <w:autoSpaceDN/>
        <w:adjustRightInd/>
        <w:ind w:firstLine="708"/>
        <w:jc w:val="center"/>
        <w:rPr>
          <w:b/>
          <w:bCs/>
          <w:color w:val="000000"/>
          <w:sz w:val="24"/>
          <w:szCs w:val="24"/>
        </w:rPr>
      </w:pPr>
      <w:r w:rsidRPr="0088057F">
        <w:rPr>
          <w:b/>
          <w:bCs/>
          <w:color w:val="000000"/>
          <w:sz w:val="24"/>
          <w:szCs w:val="24"/>
        </w:rPr>
        <w:t>19. Ответственность за нарушение настоящих Правил</w:t>
      </w:r>
    </w:p>
    <w:p w:rsidR="00F16C80" w:rsidRPr="0088057F" w:rsidRDefault="00F16C80" w:rsidP="00B71C34">
      <w:pPr>
        <w:widowControl/>
        <w:autoSpaceDE/>
        <w:autoSpaceDN/>
        <w:adjustRightInd/>
        <w:ind w:firstLine="708"/>
        <w:jc w:val="center"/>
        <w:rPr>
          <w:color w:val="000000"/>
          <w:sz w:val="24"/>
          <w:szCs w:val="24"/>
        </w:rPr>
      </w:pPr>
    </w:p>
    <w:p w:rsidR="00F16C80" w:rsidRPr="0088057F" w:rsidRDefault="00F16C80" w:rsidP="007857F0">
      <w:pPr>
        <w:widowControl/>
        <w:autoSpaceDE/>
        <w:autoSpaceDN/>
        <w:adjustRightInd/>
        <w:jc w:val="both"/>
        <w:rPr>
          <w:color w:val="000000"/>
          <w:sz w:val="24"/>
          <w:szCs w:val="24"/>
        </w:rPr>
      </w:pPr>
      <w:r w:rsidRPr="0088057F">
        <w:rPr>
          <w:color w:val="000000"/>
          <w:sz w:val="24"/>
          <w:szCs w:val="24"/>
        </w:rPr>
        <w:t>Ответственность за нарушение настоящих Правил наступает согласно действующему законодательству.</w:t>
      </w:r>
    </w:p>
    <w:p w:rsidR="00F16C80" w:rsidRPr="0088057F" w:rsidRDefault="00F16C80" w:rsidP="005D6AAE">
      <w:pPr>
        <w:pStyle w:val="ConsPlusNormal"/>
        <w:jc w:val="right"/>
        <w:rPr>
          <w:rFonts w:ascii="Times New Roman" w:hAnsi="Times New Roman" w:cs="Times New Roman"/>
          <w:sz w:val="24"/>
          <w:szCs w:val="24"/>
        </w:rPr>
      </w:pPr>
    </w:p>
    <w:p w:rsidR="00F16C80" w:rsidRPr="0088057F" w:rsidRDefault="00F16C80" w:rsidP="005D6AAE">
      <w:pPr>
        <w:pStyle w:val="ConsPlusNormal"/>
        <w:jc w:val="right"/>
        <w:rPr>
          <w:rFonts w:ascii="Times New Roman" w:hAnsi="Times New Roman" w:cs="Times New Roman"/>
          <w:sz w:val="24"/>
          <w:szCs w:val="24"/>
        </w:rPr>
      </w:pPr>
    </w:p>
    <w:p w:rsidR="00F16C80" w:rsidRPr="0088057F" w:rsidRDefault="00F16C80" w:rsidP="005D6AAE">
      <w:pPr>
        <w:pStyle w:val="ConsPlusNormal"/>
        <w:jc w:val="right"/>
        <w:rPr>
          <w:rFonts w:ascii="Times New Roman" w:hAnsi="Times New Roman" w:cs="Times New Roman"/>
          <w:sz w:val="24"/>
          <w:szCs w:val="24"/>
        </w:rPr>
      </w:pPr>
    </w:p>
    <w:p w:rsidR="00F16C80" w:rsidRPr="0088057F" w:rsidRDefault="00F16C80" w:rsidP="002B616A">
      <w:pPr>
        <w:pStyle w:val="ConsPlusNormal"/>
        <w:rPr>
          <w:color w:val="000000"/>
          <w:sz w:val="24"/>
          <w:szCs w:val="24"/>
        </w:rPr>
      </w:pPr>
    </w:p>
    <w:sectPr w:rsidR="00F16C80" w:rsidRPr="0088057F" w:rsidSect="007857F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BF" w:rsidRDefault="00A006BF" w:rsidP="007857F0">
      <w:r>
        <w:separator/>
      </w:r>
    </w:p>
  </w:endnote>
  <w:endnote w:type="continuationSeparator" w:id="1">
    <w:p w:rsidR="00A006BF" w:rsidRDefault="00A006BF" w:rsidP="00785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BF" w:rsidRDefault="00A006BF" w:rsidP="007857F0">
      <w:r>
        <w:separator/>
      </w:r>
    </w:p>
  </w:footnote>
  <w:footnote w:type="continuationSeparator" w:id="1">
    <w:p w:rsidR="00A006BF" w:rsidRDefault="00A006BF" w:rsidP="00785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0" w:rsidRDefault="005A5255">
    <w:pPr>
      <w:pStyle w:val="a7"/>
      <w:jc w:val="center"/>
    </w:pPr>
    <w:fldSimple w:instr="PAGE   \* MERGEFORMAT">
      <w:r w:rsidR="0088057F">
        <w:rPr>
          <w:noProof/>
        </w:rPr>
        <w:t>14</w:t>
      </w:r>
    </w:fldSimple>
  </w:p>
  <w:p w:rsidR="00F16C80" w:rsidRDefault="00F16C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4CB3"/>
    <w:multiLevelType w:val="hybridMultilevel"/>
    <w:tmpl w:val="0D20E300"/>
    <w:lvl w:ilvl="0" w:tplc="1BD2AC82">
      <w:numFmt w:val="bullet"/>
      <w:lvlText w:val="■"/>
      <w:lvlJc w:val="left"/>
      <w:pPr>
        <w:ind w:left="360" w:hanging="360"/>
      </w:pPr>
      <w:rPr>
        <w:rFonts w:ascii="Times New Roman" w:hAnsi="Times New Roman"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1">
    <w:nsid w:val="6FA852B5"/>
    <w:multiLevelType w:val="singleLevel"/>
    <w:tmpl w:val="F3023CF6"/>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35C"/>
    <w:rsid w:val="00001036"/>
    <w:rsid w:val="000022B5"/>
    <w:rsid w:val="000028BC"/>
    <w:rsid w:val="00002EDB"/>
    <w:rsid w:val="00003200"/>
    <w:rsid w:val="000050AC"/>
    <w:rsid w:val="0000566E"/>
    <w:rsid w:val="00005EEF"/>
    <w:rsid w:val="00005F9A"/>
    <w:rsid w:val="00006D14"/>
    <w:rsid w:val="00006FCA"/>
    <w:rsid w:val="00007C65"/>
    <w:rsid w:val="00010F03"/>
    <w:rsid w:val="00011AAE"/>
    <w:rsid w:val="00011D20"/>
    <w:rsid w:val="00011F49"/>
    <w:rsid w:val="000124C0"/>
    <w:rsid w:val="00013190"/>
    <w:rsid w:val="00013CE2"/>
    <w:rsid w:val="00014763"/>
    <w:rsid w:val="00014AA2"/>
    <w:rsid w:val="0001508D"/>
    <w:rsid w:val="00016626"/>
    <w:rsid w:val="00017AF4"/>
    <w:rsid w:val="00017CE7"/>
    <w:rsid w:val="000209F5"/>
    <w:rsid w:val="00021CA0"/>
    <w:rsid w:val="00021D01"/>
    <w:rsid w:val="00021D9F"/>
    <w:rsid w:val="00023C8E"/>
    <w:rsid w:val="000240EE"/>
    <w:rsid w:val="00024C49"/>
    <w:rsid w:val="00025460"/>
    <w:rsid w:val="00026776"/>
    <w:rsid w:val="000273A0"/>
    <w:rsid w:val="00027410"/>
    <w:rsid w:val="0002758C"/>
    <w:rsid w:val="0002793D"/>
    <w:rsid w:val="0003135B"/>
    <w:rsid w:val="00034EC7"/>
    <w:rsid w:val="00035C80"/>
    <w:rsid w:val="00036CA7"/>
    <w:rsid w:val="00037059"/>
    <w:rsid w:val="000370E6"/>
    <w:rsid w:val="00040109"/>
    <w:rsid w:val="00040271"/>
    <w:rsid w:val="000411E6"/>
    <w:rsid w:val="00041EE9"/>
    <w:rsid w:val="000432C2"/>
    <w:rsid w:val="00044C16"/>
    <w:rsid w:val="00047187"/>
    <w:rsid w:val="00047739"/>
    <w:rsid w:val="00051B0C"/>
    <w:rsid w:val="000521B2"/>
    <w:rsid w:val="00052584"/>
    <w:rsid w:val="000536C0"/>
    <w:rsid w:val="000543A3"/>
    <w:rsid w:val="00055E41"/>
    <w:rsid w:val="00056A14"/>
    <w:rsid w:val="00056E6A"/>
    <w:rsid w:val="00057504"/>
    <w:rsid w:val="00057659"/>
    <w:rsid w:val="000578B2"/>
    <w:rsid w:val="00057A08"/>
    <w:rsid w:val="0006022C"/>
    <w:rsid w:val="00060230"/>
    <w:rsid w:val="000602D9"/>
    <w:rsid w:val="00060DCD"/>
    <w:rsid w:val="000611B1"/>
    <w:rsid w:val="000615E4"/>
    <w:rsid w:val="00062162"/>
    <w:rsid w:val="00062CEC"/>
    <w:rsid w:val="00063C09"/>
    <w:rsid w:val="000643CB"/>
    <w:rsid w:val="00065229"/>
    <w:rsid w:val="0006570F"/>
    <w:rsid w:val="0006597D"/>
    <w:rsid w:val="00065B4B"/>
    <w:rsid w:val="00066FF5"/>
    <w:rsid w:val="00067188"/>
    <w:rsid w:val="000708DF"/>
    <w:rsid w:val="00072592"/>
    <w:rsid w:val="00073336"/>
    <w:rsid w:val="00074197"/>
    <w:rsid w:val="00074589"/>
    <w:rsid w:val="000761E0"/>
    <w:rsid w:val="00076B4C"/>
    <w:rsid w:val="00077ABC"/>
    <w:rsid w:val="00080A05"/>
    <w:rsid w:val="00081032"/>
    <w:rsid w:val="000811C6"/>
    <w:rsid w:val="00081851"/>
    <w:rsid w:val="00083107"/>
    <w:rsid w:val="00084254"/>
    <w:rsid w:val="00084EB8"/>
    <w:rsid w:val="000865D9"/>
    <w:rsid w:val="00086680"/>
    <w:rsid w:val="00086EBA"/>
    <w:rsid w:val="000876F5"/>
    <w:rsid w:val="00087881"/>
    <w:rsid w:val="000910B9"/>
    <w:rsid w:val="000912AD"/>
    <w:rsid w:val="000922C9"/>
    <w:rsid w:val="00093E25"/>
    <w:rsid w:val="00094AB0"/>
    <w:rsid w:val="00095002"/>
    <w:rsid w:val="0009606C"/>
    <w:rsid w:val="000972F2"/>
    <w:rsid w:val="000A0B72"/>
    <w:rsid w:val="000A0BA3"/>
    <w:rsid w:val="000A316D"/>
    <w:rsid w:val="000A64C3"/>
    <w:rsid w:val="000A6BA4"/>
    <w:rsid w:val="000A73BB"/>
    <w:rsid w:val="000B024E"/>
    <w:rsid w:val="000B08DE"/>
    <w:rsid w:val="000B0B76"/>
    <w:rsid w:val="000B117E"/>
    <w:rsid w:val="000B351F"/>
    <w:rsid w:val="000B3912"/>
    <w:rsid w:val="000B3B57"/>
    <w:rsid w:val="000B3D8C"/>
    <w:rsid w:val="000B3F3A"/>
    <w:rsid w:val="000B4B3B"/>
    <w:rsid w:val="000B59B0"/>
    <w:rsid w:val="000B7896"/>
    <w:rsid w:val="000C0329"/>
    <w:rsid w:val="000C03B2"/>
    <w:rsid w:val="000C0C0A"/>
    <w:rsid w:val="000C153C"/>
    <w:rsid w:val="000C18B9"/>
    <w:rsid w:val="000C2AAD"/>
    <w:rsid w:val="000C33A4"/>
    <w:rsid w:val="000C37E0"/>
    <w:rsid w:val="000C5ACE"/>
    <w:rsid w:val="000C5E69"/>
    <w:rsid w:val="000C6869"/>
    <w:rsid w:val="000C6ECA"/>
    <w:rsid w:val="000C7223"/>
    <w:rsid w:val="000D1D6B"/>
    <w:rsid w:val="000D25E5"/>
    <w:rsid w:val="000D3CA4"/>
    <w:rsid w:val="000D410A"/>
    <w:rsid w:val="000D4A8F"/>
    <w:rsid w:val="000D5A55"/>
    <w:rsid w:val="000D5CB6"/>
    <w:rsid w:val="000D7C09"/>
    <w:rsid w:val="000E06DA"/>
    <w:rsid w:val="000E0FE9"/>
    <w:rsid w:val="000E1213"/>
    <w:rsid w:val="000E16B5"/>
    <w:rsid w:val="000E16DA"/>
    <w:rsid w:val="000E20EB"/>
    <w:rsid w:val="000E2715"/>
    <w:rsid w:val="000E28A7"/>
    <w:rsid w:val="000E5A72"/>
    <w:rsid w:val="000E5CBF"/>
    <w:rsid w:val="000F03DF"/>
    <w:rsid w:val="000F078D"/>
    <w:rsid w:val="000F2C2C"/>
    <w:rsid w:val="000F47E5"/>
    <w:rsid w:val="000F4823"/>
    <w:rsid w:val="000F5F1D"/>
    <w:rsid w:val="000F5FF5"/>
    <w:rsid w:val="000F6231"/>
    <w:rsid w:val="000F6312"/>
    <w:rsid w:val="000F6AFD"/>
    <w:rsid w:val="000F6C14"/>
    <w:rsid w:val="000F773C"/>
    <w:rsid w:val="000F7F8C"/>
    <w:rsid w:val="00101150"/>
    <w:rsid w:val="0010127A"/>
    <w:rsid w:val="00101A8C"/>
    <w:rsid w:val="00101A9F"/>
    <w:rsid w:val="00102414"/>
    <w:rsid w:val="00102CD9"/>
    <w:rsid w:val="00102F66"/>
    <w:rsid w:val="00103902"/>
    <w:rsid w:val="001039C7"/>
    <w:rsid w:val="00104B9E"/>
    <w:rsid w:val="001050B3"/>
    <w:rsid w:val="00105189"/>
    <w:rsid w:val="00105520"/>
    <w:rsid w:val="00105834"/>
    <w:rsid w:val="001079A0"/>
    <w:rsid w:val="00110B9C"/>
    <w:rsid w:val="00110BC7"/>
    <w:rsid w:val="00110CD8"/>
    <w:rsid w:val="001110A9"/>
    <w:rsid w:val="00111F9C"/>
    <w:rsid w:val="00111FF0"/>
    <w:rsid w:val="00112F98"/>
    <w:rsid w:val="0011367B"/>
    <w:rsid w:val="00114962"/>
    <w:rsid w:val="00115D03"/>
    <w:rsid w:val="00115D55"/>
    <w:rsid w:val="00117213"/>
    <w:rsid w:val="001177D7"/>
    <w:rsid w:val="00117C0D"/>
    <w:rsid w:val="00120322"/>
    <w:rsid w:val="00120FFC"/>
    <w:rsid w:val="00121FCB"/>
    <w:rsid w:val="001237CD"/>
    <w:rsid w:val="00126E76"/>
    <w:rsid w:val="001278F4"/>
    <w:rsid w:val="00127D75"/>
    <w:rsid w:val="001302B0"/>
    <w:rsid w:val="0013035A"/>
    <w:rsid w:val="00132F74"/>
    <w:rsid w:val="00134365"/>
    <w:rsid w:val="00135172"/>
    <w:rsid w:val="00135F11"/>
    <w:rsid w:val="001366A1"/>
    <w:rsid w:val="00136E08"/>
    <w:rsid w:val="00136F39"/>
    <w:rsid w:val="0013700A"/>
    <w:rsid w:val="00140A25"/>
    <w:rsid w:val="00142B22"/>
    <w:rsid w:val="00146BB6"/>
    <w:rsid w:val="001500FF"/>
    <w:rsid w:val="0015057A"/>
    <w:rsid w:val="00150999"/>
    <w:rsid w:val="00150CD5"/>
    <w:rsid w:val="00152C4E"/>
    <w:rsid w:val="00153DA8"/>
    <w:rsid w:val="00155602"/>
    <w:rsid w:val="001556A4"/>
    <w:rsid w:val="0015591E"/>
    <w:rsid w:val="00155C7D"/>
    <w:rsid w:val="00156639"/>
    <w:rsid w:val="001571EE"/>
    <w:rsid w:val="001609CB"/>
    <w:rsid w:val="00160CDE"/>
    <w:rsid w:val="00161346"/>
    <w:rsid w:val="001622A4"/>
    <w:rsid w:val="00162881"/>
    <w:rsid w:val="001629A5"/>
    <w:rsid w:val="00162A29"/>
    <w:rsid w:val="00162CA0"/>
    <w:rsid w:val="0016515D"/>
    <w:rsid w:val="0016614E"/>
    <w:rsid w:val="001661E9"/>
    <w:rsid w:val="00166C7D"/>
    <w:rsid w:val="001676D0"/>
    <w:rsid w:val="0016771B"/>
    <w:rsid w:val="00167BEB"/>
    <w:rsid w:val="00167C69"/>
    <w:rsid w:val="00171901"/>
    <w:rsid w:val="00171915"/>
    <w:rsid w:val="00173126"/>
    <w:rsid w:val="0017337A"/>
    <w:rsid w:val="001739C3"/>
    <w:rsid w:val="001753C7"/>
    <w:rsid w:val="00175566"/>
    <w:rsid w:val="00175611"/>
    <w:rsid w:val="001756C3"/>
    <w:rsid w:val="001758A5"/>
    <w:rsid w:val="001774FE"/>
    <w:rsid w:val="0017766D"/>
    <w:rsid w:val="00180C0B"/>
    <w:rsid w:val="00180F13"/>
    <w:rsid w:val="001815B3"/>
    <w:rsid w:val="001829C0"/>
    <w:rsid w:val="00182CC1"/>
    <w:rsid w:val="00183AA0"/>
    <w:rsid w:val="00184245"/>
    <w:rsid w:val="00184BA9"/>
    <w:rsid w:val="00184E02"/>
    <w:rsid w:val="00185C28"/>
    <w:rsid w:val="00185D59"/>
    <w:rsid w:val="0018601A"/>
    <w:rsid w:val="00186750"/>
    <w:rsid w:val="00187D2B"/>
    <w:rsid w:val="00190C22"/>
    <w:rsid w:val="00190FF3"/>
    <w:rsid w:val="00191A6E"/>
    <w:rsid w:val="00192E9E"/>
    <w:rsid w:val="001933E2"/>
    <w:rsid w:val="0019497F"/>
    <w:rsid w:val="00194F60"/>
    <w:rsid w:val="001951BD"/>
    <w:rsid w:val="00197B0B"/>
    <w:rsid w:val="001A008C"/>
    <w:rsid w:val="001A15C3"/>
    <w:rsid w:val="001A1DDD"/>
    <w:rsid w:val="001A2514"/>
    <w:rsid w:val="001A276F"/>
    <w:rsid w:val="001A2AF5"/>
    <w:rsid w:val="001A2B08"/>
    <w:rsid w:val="001A2C4D"/>
    <w:rsid w:val="001A2EA3"/>
    <w:rsid w:val="001A51BF"/>
    <w:rsid w:val="001A5391"/>
    <w:rsid w:val="001A5ED2"/>
    <w:rsid w:val="001A7757"/>
    <w:rsid w:val="001B128B"/>
    <w:rsid w:val="001B1457"/>
    <w:rsid w:val="001B29C1"/>
    <w:rsid w:val="001B466E"/>
    <w:rsid w:val="001B5192"/>
    <w:rsid w:val="001B53FD"/>
    <w:rsid w:val="001B5625"/>
    <w:rsid w:val="001C01E8"/>
    <w:rsid w:val="001C04F9"/>
    <w:rsid w:val="001C1532"/>
    <w:rsid w:val="001C18A8"/>
    <w:rsid w:val="001C1D00"/>
    <w:rsid w:val="001C26D3"/>
    <w:rsid w:val="001C2F82"/>
    <w:rsid w:val="001C306C"/>
    <w:rsid w:val="001C47A0"/>
    <w:rsid w:val="001C4AC6"/>
    <w:rsid w:val="001C56EE"/>
    <w:rsid w:val="001C6E9C"/>
    <w:rsid w:val="001C7F2A"/>
    <w:rsid w:val="001C7FEF"/>
    <w:rsid w:val="001D0502"/>
    <w:rsid w:val="001D0D21"/>
    <w:rsid w:val="001D120D"/>
    <w:rsid w:val="001D1654"/>
    <w:rsid w:val="001D2142"/>
    <w:rsid w:val="001D407D"/>
    <w:rsid w:val="001D40C6"/>
    <w:rsid w:val="001D41A2"/>
    <w:rsid w:val="001D4463"/>
    <w:rsid w:val="001D452C"/>
    <w:rsid w:val="001D4958"/>
    <w:rsid w:val="001D6407"/>
    <w:rsid w:val="001D706B"/>
    <w:rsid w:val="001D70BD"/>
    <w:rsid w:val="001D72FB"/>
    <w:rsid w:val="001D762C"/>
    <w:rsid w:val="001E031D"/>
    <w:rsid w:val="001E05C9"/>
    <w:rsid w:val="001E065A"/>
    <w:rsid w:val="001E0D99"/>
    <w:rsid w:val="001E118A"/>
    <w:rsid w:val="001E1FC7"/>
    <w:rsid w:val="001E26BA"/>
    <w:rsid w:val="001E2A5E"/>
    <w:rsid w:val="001E34B9"/>
    <w:rsid w:val="001E374E"/>
    <w:rsid w:val="001E45F3"/>
    <w:rsid w:val="001E4701"/>
    <w:rsid w:val="001E4BDE"/>
    <w:rsid w:val="001E506C"/>
    <w:rsid w:val="001E51CD"/>
    <w:rsid w:val="001E5C1F"/>
    <w:rsid w:val="001E6086"/>
    <w:rsid w:val="001E734D"/>
    <w:rsid w:val="001F01BE"/>
    <w:rsid w:val="001F0612"/>
    <w:rsid w:val="001F07D5"/>
    <w:rsid w:val="001F0802"/>
    <w:rsid w:val="001F137F"/>
    <w:rsid w:val="001F1894"/>
    <w:rsid w:val="001F1B97"/>
    <w:rsid w:val="001F4BDD"/>
    <w:rsid w:val="001F5099"/>
    <w:rsid w:val="001F53DC"/>
    <w:rsid w:val="001F540E"/>
    <w:rsid w:val="001F5C7A"/>
    <w:rsid w:val="001F6B97"/>
    <w:rsid w:val="001F6D97"/>
    <w:rsid w:val="001F71ED"/>
    <w:rsid w:val="001F7E65"/>
    <w:rsid w:val="002008E5"/>
    <w:rsid w:val="00200AE8"/>
    <w:rsid w:val="00200AF1"/>
    <w:rsid w:val="002010FC"/>
    <w:rsid w:val="00201CF8"/>
    <w:rsid w:val="00201ED4"/>
    <w:rsid w:val="00203C8D"/>
    <w:rsid w:val="002050AD"/>
    <w:rsid w:val="002057E0"/>
    <w:rsid w:val="002062A2"/>
    <w:rsid w:val="00211364"/>
    <w:rsid w:val="002114FA"/>
    <w:rsid w:val="002116A5"/>
    <w:rsid w:val="00212311"/>
    <w:rsid w:val="0021240E"/>
    <w:rsid w:val="00212456"/>
    <w:rsid w:val="00212F3A"/>
    <w:rsid w:val="00213C1C"/>
    <w:rsid w:val="00214B65"/>
    <w:rsid w:val="002151A9"/>
    <w:rsid w:val="0021658D"/>
    <w:rsid w:val="00217A98"/>
    <w:rsid w:val="00217BFB"/>
    <w:rsid w:val="002212FA"/>
    <w:rsid w:val="00222B83"/>
    <w:rsid w:val="00222BA0"/>
    <w:rsid w:val="0022346D"/>
    <w:rsid w:val="00224B55"/>
    <w:rsid w:val="00225AA6"/>
    <w:rsid w:val="00226AEE"/>
    <w:rsid w:val="0022742A"/>
    <w:rsid w:val="00227A68"/>
    <w:rsid w:val="00227D57"/>
    <w:rsid w:val="00230322"/>
    <w:rsid w:val="00230633"/>
    <w:rsid w:val="002306CA"/>
    <w:rsid w:val="00230F99"/>
    <w:rsid w:val="0023170F"/>
    <w:rsid w:val="00231B08"/>
    <w:rsid w:val="00232AB2"/>
    <w:rsid w:val="00233118"/>
    <w:rsid w:val="002331F1"/>
    <w:rsid w:val="00233E73"/>
    <w:rsid w:val="00233EAB"/>
    <w:rsid w:val="002346AF"/>
    <w:rsid w:val="00235A55"/>
    <w:rsid w:val="00235FC6"/>
    <w:rsid w:val="00235FD3"/>
    <w:rsid w:val="002368DC"/>
    <w:rsid w:val="002369DE"/>
    <w:rsid w:val="002371BB"/>
    <w:rsid w:val="002415BC"/>
    <w:rsid w:val="002425F5"/>
    <w:rsid w:val="00242A8E"/>
    <w:rsid w:val="00243B55"/>
    <w:rsid w:val="00243E57"/>
    <w:rsid w:val="002447E8"/>
    <w:rsid w:val="00244FF1"/>
    <w:rsid w:val="002454E1"/>
    <w:rsid w:val="00247391"/>
    <w:rsid w:val="002520C9"/>
    <w:rsid w:val="0025260B"/>
    <w:rsid w:val="00253BD2"/>
    <w:rsid w:val="00254CC6"/>
    <w:rsid w:val="00254FD1"/>
    <w:rsid w:val="00255181"/>
    <w:rsid w:val="00255C79"/>
    <w:rsid w:val="00255E99"/>
    <w:rsid w:val="0025644E"/>
    <w:rsid w:val="00257835"/>
    <w:rsid w:val="00260972"/>
    <w:rsid w:val="00260CB1"/>
    <w:rsid w:val="00261653"/>
    <w:rsid w:val="0026250E"/>
    <w:rsid w:val="00262ADA"/>
    <w:rsid w:val="00263FF5"/>
    <w:rsid w:val="00264181"/>
    <w:rsid w:val="00264ACB"/>
    <w:rsid w:val="00264F95"/>
    <w:rsid w:val="00267E06"/>
    <w:rsid w:val="00270B3F"/>
    <w:rsid w:val="00270D48"/>
    <w:rsid w:val="00271FD3"/>
    <w:rsid w:val="00272096"/>
    <w:rsid w:val="0027209B"/>
    <w:rsid w:val="00272519"/>
    <w:rsid w:val="00272BD4"/>
    <w:rsid w:val="0027383B"/>
    <w:rsid w:val="00275DE1"/>
    <w:rsid w:val="00276585"/>
    <w:rsid w:val="00276F45"/>
    <w:rsid w:val="0028000B"/>
    <w:rsid w:val="002800F9"/>
    <w:rsid w:val="00280690"/>
    <w:rsid w:val="0028131D"/>
    <w:rsid w:val="0028161D"/>
    <w:rsid w:val="00281B28"/>
    <w:rsid w:val="00281EDE"/>
    <w:rsid w:val="0028259B"/>
    <w:rsid w:val="002847B6"/>
    <w:rsid w:val="00286120"/>
    <w:rsid w:val="002867A4"/>
    <w:rsid w:val="0028729C"/>
    <w:rsid w:val="00287A32"/>
    <w:rsid w:val="00290DCF"/>
    <w:rsid w:val="00292088"/>
    <w:rsid w:val="00292B1C"/>
    <w:rsid w:val="0029369F"/>
    <w:rsid w:val="002946F7"/>
    <w:rsid w:val="00295203"/>
    <w:rsid w:val="00295255"/>
    <w:rsid w:val="002952F5"/>
    <w:rsid w:val="00296AEA"/>
    <w:rsid w:val="00296E33"/>
    <w:rsid w:val="00297176"/>
    <w:rsid w:val="002A03E0"/>
    <w:rsid w:val="002A048F"/>
    <w:rsid w:val="002A09B7"/>
    <w:rsid w:val="002A2F18"/>
    <w:rsid w:val="002A33BF"/>
    <w:rsid w:val="002A354C"/>
    <w:rsid w:val="002A3C5E"/>
    <w:rsid w:val="002A5F1D"/>
    <w:rsid w:val="002A67E5"/>
    <w:rsid w:val="002A6F07"/>
    <w:rsid w:val="002A7659"/>
    <w:rsid w:val="002A7862"/>
    <w:rsid w:val="002B2D33"/>
    <w:rsid w:val="002B3EA1"/>
    <w:rsid w:val="002B3EBD"/>
    <w:rsid w:val="002B4469"/>
    <w:rsid w:val="002B5164"/>
    <w:rsid w:val="002B55E9"/>
    <w:rsid w:val="002B5772"/>
    <w:rsid w:val="002B59F2"/>
    <w:rsid w:val="002B616A"/>
    <w:rsid w:val="002B6FD3"/>
    <w:rsid w:val="002B7772"/>
    <w:rsid w:val="002C0F39"/>
    <w:rsid w:val="002C3B7A"/>
    <w:rsid w:val="002C3BB1"/>
    <w:rsid w:val="002C4EBD"/>
    <w:rsid w:val="002C792D"/>
    <w:rsid w:val="002D041D"/>
    <w:rsid w:val="002D094E"/>
    <w:rsid w:val="002D0D58"/>
    <w:rsid w:val="002D2768"/>
    <w:rsid w:val="002D2BF0"/>
    <w:rsid w:val="002D4634"/>
    <w:rsid w:val="002D47FA"/>
    <w:rsid w:val="002D5C77"/>
    <w:rsid w:val="002D6926"/>
    <w:rsid w:val="002E11BF"/>
    <w:rsid w:val="002E1414"/>
    <w:rsid w:val="002E316D"/>
    <w:rsid w:val="002E586C"/>
    <w:rsid w:val="002E5FF5"/>
    <w:rsid w:val="002E6736"/>
    <w:rsid w:val="002E6B38"/>
    <w:rsid w:val="002E6BF9"/>
    <w:rsid w:val="002F0545"/>
    <w:rsid w:val="002F05BB"/>
    <w:rsid w:val="002F08F8"/>
    <w:rsid w:val="002F0B4B"/>
    <w:rsid w:val="002F0FCF"/>
    <w:rsid w:val="002F305F"/>
    <w:rsid w:val="002F3211"/>
    <w:rsid w:val="002F3689"/>
    <w:rsid w:val="002F477F"/>
    <w:rsid w:val="002F4D71"/>
    <w:rsid w:val="002F597A"/>
    <w:rsid w:val="002F66EB"/>
    <w:rsid w:val="002F73C0"/>
    <w:rsid w:val="002F7B9C"/>
    <w:rsid w:val="0030010F"/>
    <w:rsid w:val="003006C4"/>
    <w:rsid w:val="003008DF"/>
    <w:rsid w:val="00300F98"/>
    <w:rsid w:val="00300FD3"/>
    <w:rsid w:val="0030104B"/>
    <w:rsid w:val="0030165A"/>
    <w:rsid w:val="003017DC"/>
    <w:rsid w:val="00301FC4"/>
    <w:rsid w:val="00302455"/>
    <w:rsid w:val="003028DE"/>
    <w:rsid w:val="00302C1C"/>
    <w:rsid w:val="0030489A"/>
    <w:rsid w:val="00304EB9"/>
    <w:rsid w:val="00305DA3"/>
    <w:rsid w:val="003065FD"/>
    <w:rsid w:val="00306976"/>
    <w:rsid w:val="00307105"/>
    <w:rsid w:val="0030739F"/>
    <w:rsid w:val="00307885"/>
    <w:rsid w:val="003105F7"/>
    <w:rsid w:val="00310601"/>
    <w:rsid w:val="0031060C"/>
    <w:rsid w:val="00310668"/>
    <w:rsid w:val="0031230A"/>
    <w:rsid w:val="00312CBA"/>
    <w:rsid w:val="00312EED"/>
    <w:rsid w:val="003151CD"/>
    <w:rsid w:val="00316871"/>
    <w:rsid w:val="003204E3"/>
    <w:rsid w:val="00321850"/>
    <w:rsid w:val="00322CD7"/>
    <w:rsid w:val="00322E5D"/>
    <w:rsid w:val="00323300"/>
    <w:rsid w:val="00323452"/>
    <w:rsid w:val="00324143"/>
    <w:rsid w:val="00324B27"/>
    <w:rsid w:val="003255BD"/>
    <w:rsid w:val="00326DA0"/>
    <w:rsid w:val="00327076"/>
    <w:rsid w:val="003274F1"/>
    <w:rsid w:val="0032783D"/>
    <w:rsid w:val="00327B2E"/>
    <w:rsid w:val="00327D98"/>
    <w:rsid w:val="003317E6"/>
    <w:rsid w:val="00331A33"/>
    <w:rsid w:val="00331F56"/>
    <w:rsid w:val="00332028"/>
    <w:rsid w:val="003327D4"/>
    <w:rsid w:val="0033293B"/>
    <w:rsid w:val="003339AB"/>
    <w:rsid w:val="00333A98"/>
    <w:rsid w:val="00334039"/>
    <w:rsid w:val="0033508F"/>
    <w:rsid w:val="0033543F"/>
    <w:rsid w:val="003371FB"/>
    <w:rsid w:val="00340861"/>
    <w:rsid w:val="003429DA"/>
    <w:rsid w:val="00343DD3"/>
    <w:rsid w:val="00343E7B"/>
    <w:rsid w:val="0034582E"/>
    <w:rsid w:val="00345870"/>
    <w:rsid w:val="00345C04"/>
    <w:rsid w:val="00345DE5"/>
    <w:rsid w:val="003468E4"/>
    <w:rsid w:val="00347621"/>
    <w:rsid w:val="00350C22"/>
    <w:rsid w:val="00351675"/>
    <w:rsid w:val="00351DDD"/>
    <w:rsid w:val="00352273"/>
    <w:rsid w:val="00352BF1"/>
    <w:rsid w:val="0035355E"/>
    <w:rsid w:val="003544FE"/>
    <w:rsid w:val="00355820"/>
    <w:rsid w:val="00356282"/>
    <w:rsid w:val="00356E69"/>
    <w:rsid w:val="00357926"/>
    <w:rsid w:val="00361C50"/>
    <w:rsid w:val="00361CE3"/>
    <w:rsid w:val="003621BC"/>
    <w:rsid w:val="00362B71"/>
    <w:rsid w:val="0036366F"/>
    <w:rsid w:val="00364850"/>
    <w:rsid w:val="00364921"/>
    <w:rsid w:val="003652AA"/>
    <w:rsid w:val="003670DF"/>
    <w:rsid w:val="00367BC9"/>
    <w:rsid w:val="00372513"/>
    <w:rsid w:val="00372D4E"/>
    <w:rsid w:val="00372FE1"/>
    <w:rsid w:val="00374568"/>
    <w:rsid w:val="0037548D"/>
    <w:rsid w:val="003756E8"/>
    <w:rsid w:val="003759F4"/>
    <w:rsid w:val="00376220"/>
    <w:rsid w:val="00377319"/>
    <w:rsid w:val="003820CC"/>
    <w:rsid w:val="003820D5"/>
    <w:rsid w:val="0038255D"/>
    <w:rsid w:val="0038287C"/>
    <w:rsid w:val="003838B6"/>
    <w:rsid w:val="00383C4E"/>
    <w:rsid w:val="00384D88"/>
    <w:rsid w:val="00385375"/>
    <w:rsid w:val="003855BB"/>
    <w:rsid w:val="00385C19"/>
    <w:rsid w:val="00387D3E"/>
    <w:rsid w:val="00390C12"/>
    <w:rsid w:val="00392A18"/>
    <w:rsid w:val="00392B10"/>
    <w:rsid w:val="00393209"/>
    <w:rsid w:val="00393EB7"/>
    <w:rsid w:val="00396434"/>
    <w:rsid w:val="0039771E"/>
    <w:rsid w:val="003A01A5"/>
    <w:rsid w:val="003A0462"/>
    <w:rsid w:val="003A0954"/>
    <w:rsid w:val="003A13D0"/>
    <w:rsid w:val="003A1F13"/>
    <w:rsid w:val="003A1F7F"/>
    <w:rsid w:val="003A2344"/>
    <w:rsid w:val="003A3DE1"/>
    <w:rsid w:val="003A4B97"/>
    <w:rsid w:val="003A66A6"/>
    <w:rsid w:val="003A6B46"/>
    <w:rsid w:val="003A7D27"/>
    <w:rsid w:val="003B02A1"/>
    <w:rsid w:val="003B23F2"/>
    <w:rsid w:val="003B3E2C"/>
    <w:rsid w:val="003B4026"/>
    <w:rsid w:val="003B449A"/>
    <w:rsid w:val="003B4FD0"/>
    <w:rsid w:val="003B62FC"/>
    <w:rsid w:val="003B6A0A"/>
    <w:rsid w:val="003C1497"/>
    <w:rsid w:val="003C19F7"/>
    <w:rsid w:val="003C3FB3"/>
    <w:rsid w:val="003C415D"/>
    <w:rsid w:val="003C424F"/>
    <w:rsid w:val="003C4306"/>
    <w:rsid w:val="003C4F44"/>
    <w:rsid w:val="003C56BD"/>
    <w:rsid w:val="003C5D8E"/>
    <w:rsid w:val="003C5E60"/>
    <w:rsid w:val="003C60D1"/>
    <w:rsid w:val="003C62DA"/>
    <w:rsid w:val="003D13E2"/>
    <w:rsid w:val="003D2A03"/>
    <w:rsid w:val="003D2BFE"/>
    <w:rsid w:val="003D31C7"/>
    <w:rsid w:val="003D3840"/>
    <w:rsid w:val="003D4C9B"/>
    <w:rsid w:val="003D4CC5"/>
    <w:rsid w:val="003D5556"/>
    <w:rsid w:val="003D5A07"/>
    <w:rsid w:val="003D70B1"/>
    <w:rsid w:val="003D7E73"/>
    <w:rsid w:val="003E08CE"/>
    <w:rsid w:val="003E0942"/>
    <w:rsid w:val="003E0C1F"/>
    <w:rsid w:val="003E1368"/>
    <w:rsid w:val="003E1869"/>
    <w:rsid w:val="003E1945"/>
    <w:rsid w:val="003E2422"/>
    <w:rsid w:val="003E2A92"/>
    <w:rsid w:val="003E4503"/>
    <w:rsid w:val="003E4845"/>
    <w:rsid w:val="003E4E58"/>
    <w:rsid w:val="003E54FF"/>
    <w:rsid w:val="003E734D"/>
    <w:rsid w:val="003E7673"/>
    <w:rsid w:val="003F0B0E"/>
    <w:rsid w:val="003F143A"/>
    <w:rsid w:val="003F1925"/>
    <w:rsid w:val="003F1B28"/>
    <w:rsid w:val="003F1B39"/>
    <w:rsid w:val="003F26BC"/>
    <w:rsid w:val="003F46F9"/>
    <w:rsid w:val="003F5953"/>
    <w:rsid w:val="003F65A8"/>
    <w:rsid w:val="003F704F"/>
    <w:rsid w:val="0040058B"/>
    <w:rsid w:val="0040121E"/>
    <w:rsid w:val="0040262B"/>
    <w:rsid w:val="004029A5"/>
    <w:rsid w:val="004037A4"/>
    <w:rsid w:val="00403BFF"/>
    <w:rsid w:val="004048A0"/>
    <w:rsid w:val="00404A49"/>
    <w:rsid w:val="00405541"/>
    <w:rsid w:val="0040608A"/>
    <w:rsid w:val="004063E7"/>
    <w:rsid w:val="004066D4"/>
    <w:rsid w:val="00406A28"/>
    <w:rsid w:val="00406A44"/>
    <w:rsid w:val="00406C53"/>
    <w:rsid w:val="004071B1"/>
    <w:rsid w:val="004073DE"/>
    <w:rsid w:val="00410480"/>
    <w:rsid w:val="004104A4"/>
    <w:rsid w:val="00410A46"/>
    <w:rsid w:val="00410E7A"/>
    <w:rsid w:val="00411057"/>
    <w:rsid w:val="00412050"/>
    <w:rsid w:val="004120F4"/>
    <w:rsid w:val="00412478"/>
    <w:rsid w:val="004130C3"/>
    <w:rsid w:val="00413C3F"/>
    <w:rsid w:val="0041465B"/>
    <w:rsid w:val="00414837"/>
    <w:rsid w:val="00414D0E"/>
    <w:rsid w:val="0041531E"/>
    <w:rsid w:val="0041690B"/>
    <w:rsid w:val="0041697A"/>
    <w:rsid w:val="0041698E"/>
    <w:rsid w:val="00417308"/>
    <w:rsid w:val="00417944"/>
    <w:rsid w:val="00417EC7"/>
    <w:rsid w:val="00420790"/>
    <w:rsid w:val="00420CE8"/>
    <w:rsid w:val="00421002"/>
    <w:rsid w:val="00421248"/>
    <w:rsid w:val="004214C3"/>
    <w:rsid w:val="00421A55"/>
    <w:rsid w:val="00421C88"/>
    <w:rsid w:val="00421D12"/>
    <w:rsid w:val="00421D25"/>
    <w:rsid w:val="00422FDC"/>
    <w:rsid w:val="00423499"/>
    <w:rsid w:val="00423813"/>
    <w:rsid w:val="0042454E"/>
    <w:rsid w:val="004251FE"/>
    <w:rsid w:val="00425583"/>
    <w:rsid w:val="004261D9"/>
    <w:rsid w:val="004265A7"/>
    <w:rsid w:val="00426869"/>
    <w:rsid w:val="00427860"/>
    <w:rsid w:val="00430595"/>
    <w:rsid w:val="00430ECD"/>
    <w:rsid w:val="00430F6F"/>
    <w:rsid w:val="00431030"/>
    <w:rsid w:val="00431248"/>
    <w:rsid w:val="004319B8"/>
    <w:rsid w:val="00431AF1"/>
    <w:rsid w:val="00432008"/>
    <w:rsid w:val="0043208F"/>
    <w:rsid w:val="004326FA"/>
    <w:rsid w:val="00432C88"/>
    <w:rsid w:val="0043379F"/>
    <w:rsid w:val="00433B44"/>
    <w:rsid w:val="00434AAF"/>
    <w:rsid w:val="00435186"/>
    <w:rsid w:val="004351D9"/>
    <w:rsid w:val="00435E77"/>
    <w:rsid w:val="004370D3"/>
    <w:rsid w:val="0043718E"/>
    <w:rsid w:val="00437912"/>
    <w:rsid w:val="00437AD5"/>
    <w:rsid w:val="00437B22"/>
    <w:rsid w:val="0044063A"/>
    <w:rsid w:val="004410A2"/>
    <w:rsid w:val="00441402"/>
    <w:rsid w:val="0044263B"/>
    <w:rsid w:val="00443892"/>
    <w:rsid w:val="00444907"/>
    <w:rsid w:val="00444F90"/>
    <w:rsid w:val="00445765"/>
    <w:rsid w:val="00445767"/>
    <w:rsid w:val="0044606C"/>
    <w:rsid w:val="00447588"/>
    <w:rsid w:val="00447E9E"/>
    <w:rsid w:val="00450E58"/>
    <w:rsid w:val="004512EB"/>
    <w:rsid w:val="004524D5"/>
    <w:rsid w:val="004527DF"/>
    <w:rsid w:val="00452E41"/>
    <w:rsid w:val="00453327"/>
    <w:rsid w:val="0045557C"/>
    <w:rsid w:val="00455D92"/>
    <w:rsid w:val="00457200"/>
    <w:rsid w:val="0045759B"/>
    <w:rsid w:val="00457BC0"/>
    <w:rsid w:val="004603B3"/>
    <w:rsid w:val="00461DBE"/>
    <w:rsid w:val="004623BD"/>
    <w:rsid w:val="004637A6"/>
    <w:rsid w:val="00465CBB"/>
    <w:rsid w:val="004668E9"/>
    <w:rsid w:val="00467739"/>
    <w:rsid w:val="00467C38"/>
    <w:rsid w:val="0047052E"/>
    <w:rsid w:val="004705DE"/>
    <w:rsid w:val="004708DD"/>
    <w:rsid w:val="00470C63"/>
    <w:rsid w:val="00470F6E"/>
    <w:rsid w:val="00472200"/>
    <w:rsid w:val="00472BC3"/>
    <w:rsid w:val="004735C6"/>
    <w:rsid w:val="00474A2A"/>
    <w:rsid w:val="00475095"/>
    <w:rsid w:val="004766A5"/>
    <w:rsid w:val="0048220D"/>
    <w:rsid w:val="00484456"/>
    <w:rsid w:val="004845E3"/>
    <w:rsid w:val="0048483C"/>
    <w:rsid w:val="00484C82"/>
    <w:rsid w:val="0048588B"/>
    <w:rsid w:val="00485A16"/>
    <w:rsid w:val="00485D98"/>
    <w:rsid w:val="00486AC9"/>
    <w:rsid w:val="00487931"/>
    <w:rsid w:val="00487EB5"/>
    <w:rsid w:val="00487FFE"/>
    <w:rsid w:val="0049017D"/>
    <w:rsid w:val="00490265"/>
    <w:rsid w:val="00492F00"/>
    <w:rsid w:val="00493D0E"/>
    <w:rsid w:val="004943BA"/>
    <w:rsid w:val="004945A2"/>
    <w:rsid w:val="004945DA"/>
    <w:rsid w:val="00496454"/>
    <w:rsid w:val="00496A17"/>
    <w:rsid w:val="00497CB0"/>
    <w:rsid w:val="004A039A"/>
    <w:rsid w:val="004A086F"/>
    <w:rsid w:val="004A0E1E"/>
    <w:rsid w:val="004A1B49"/>
    <w:rsid w:val="004A2741"/>
    <w:rsid w:val="004A2B30"/>
    <w:rsid w:val="004A3001"/>
    <w:rsid w:val="004A515D"/>
    <w:rsid w:val="004A5A18"/>
    <w:rsid w:val="004A6184"/>
    <w:rsid w:val="004A6E96"/>
    <w:rsid w:val="004A7211"/>
    <w:rsid w:val="004A7B02"/>
    <w:rsid w:val="004B0406"/>
    <w:rsid w:val="004B0C1F"/>
    <w:rsid w:val="004B112F"/>
    <w:rsid w:val="004B1D78"/>
    <w:rsid w:val="004B27DE"/>
    <w:rsid w:val="004B312E"/>
    <w:rsid w:val="004B3D93"/>
    <w:rsid w:val="004B3EF0"/>
    <w:rsid w:val="004B4187"/>
    <w:rsid w:val="004B48C1"/>
    <w:rsid w:val="004B589D"/>
    <w:rsid w:val="004B7198"/>
    <w:rsid w:val="004B7578"/>
    <w:rsid w:val="004C00FD"/>
    <w:rsid w:val="004C1FED"/>
    <w:rsid w:val="004C20AF"/>
    <w:rsid w:val="004C2C45"/>
    <w:rsid w:val="004C3B33"/>
    <w:rsid w:val="004C5575"/>
    <w:rsid w:val="004C587C"/>
    <w:rsid w:val="004C6885"/>
    <w:rsid w:val="004C79F0"/>
    <w:rsid w:val="004D013C"/>
    <w:rsid w:val="004D0DCD"/>
    <w:rsid w:val="004D126C"/>
    <w:rsid w:val="004D14B2"/>
    <w:rsid w:val="004D1708"/>
    <w:rsid w:val="004D198F"/>
    <w:rsid w:val="004D1AE6"/>
    <w:rsid w:val="004D26D6"/>
    <w:rsid w:val="004D2833"/>
    <w:rsid w:val="004D32F5"/>
    <w:rsid w:val="004D3B30"/>
    <w:rsid w:val="004D3D23"/>
    <w:rsid w:val="004D464A"/>
    <w:rsid w:val="004D494B"/>
    <w:rsid w:val="004D4EAB"/>
    <w:rsid w:val="004D5B68"/>
    <w:rsid w:val="004D5D37"/>
    <w:rsid w:val="004D658E"/>
    <w:rsid w:val="004D6B89"/>
    <w:rsid w:val="004D71B7"/>
    <w:rsid w:val="004D73AF"/>
    <w:rsid w:val="004E4E37"/>
    <w:rsid w:val="004E52D0"/>
    <w:rsid w:val="004E6BC3"/>
    <w:rsid w:val="004E7390"/>
    <w:rsid w:val="004F0A66"/>
    <w:rsid w:val="004F0EED"/>
    <w:rsid w:val="004F11D8"/>
    <w:rsid w:val="004F1A76"/>
    <w:rsid w:val="004F575A"/>
    <w:rsid w:val="004F5F3A"/>
    <w:rsid w:val="004F6D03"/>
    <w:rsid w:val="004F796F"/>
    <w:rsid w:val="0050046B"/>
    <w:rsid w:val="00500B17"/>
    <w:rsid w:val="0050141B"/>
    <w:rsid w:val="00501F91"/>
    <w:rsid w:val="00504E24"/>
    <w:rsid w:val="00505714"/>
    <w:rsid w:val="0050632D"/>
    <w:rsid w:val="005071B2"/>
    <w:rsid w:val="00507CB5"/>
    <w:rsid w:val="00507D48"/>
    <w:rsid w:val="0051044A"/>
    <w:rsid w:val="00511947"/>
    <w:rsid w:val="00513D5C"/>
    <w:rsid w:val="00513DC3"/>
    <w:rsid w:val="00513FBE"/>
    <w:rsid w:val="005148C2"/>
    <w:rsid w:val="00516668"/>
    <w:rsid w:val="00517F19"/>
    <w:rsid w:val="00520284"/>
    <w:rsid w:val="00520C7B"/>
    <w:rsid w:val="00521E01"/>
    <w:rsid w:val="00523661"/>
    <w:rsid w:val="00524F6F"/>
    <w:rsid w:val="00525421"/>
    <w:rsid w:val="0052638D"/>
    <w:rsid w:val="0052722F"/>
    <w:rsid w:val="00527464"/>
    <w:rsid w:val="00527A43"/>
    <w:rsid w:val="00527DB4"/>
    <w:rsid w:val="00530502"/>
    <w:rsid w:val="005311DE"/>
    <w:rsid w:val="00531A10"/>
    <w:rsid w:val="00532A2F"/>
    <w:rsid w:val="00533254"/>
    <w:rsid w:val="00533E92"/>
    <w:rsid w:val="00533ECA"/>
    <w:rsid w:val="00533F0D"/>
    <w:rsid w:val="00534E46"/>
    <w:rsid w:val="005369A8"/>
    <w:rsid w:val="00536ADE"/>
    <w:rsid w:val="00540170"/>
    <w:rsid w:val="0054025F"/>
    <w:rsid w:val="00540E74"/>
    <w:rsid w:val="00541D0F"/>
    <w:rsid w:val="0054281C"/>
    <w:rsid w:val="00545CD3"/>
    <w:rsid w:val="00545E7D"/>
    <w:rsid w:val="00547256"/>
    <w:rsid w:val="0054750C"/>
    <w:rsid w:val="00547C0A"/>
    <w:rsid w:val="00550A9C"/>
    <w:rsid w:val="00551D1F"/>
    <w:rsid w:val="00552521"/>
    <w:rsid w:val="00553C44"/>
    <w:rsid w:val="00553EB2"/>
    <w:rsid w:val="005552C6"/>
    <w:rsid w:val="00556425"/>
    <w:rsid w:val="00556B3B"/>
    <w:rsid w:val="00556B8B"/>
    <w:rsid w:val="00561F2A"/>
    <w:rsid w:val="005625B6"/>
    <w:rsid w:val="00563069"/>
    <w:rsid w:val="00563B8F"/>
    <w:rsid w:val="00563F0C"/>
    <w:rsid w:val="00564410"/>
    <w:rsid w:val="0056509B"/>
    <w:rsid w:val="00565337"/>
    <w:rsid w:val="00565393"/>
    <w:rsid w:val="00565D01"/>
    <w:rsid w:val="005660F9"/>
    <w:rsid w:val="00566342"/>
    <w:rsid w:val="00566B8D"/>
    <w:rsid w:val="00566C9F"/>
    <w:rsid w:val="00570047"/>
    <w:rsid w:val="0057045C"/>
    <w:rsid w:val="005726F6"/>
    <w:rsid w:val="00572C90"/>
    <w:rsid w:val="005730DF"/>
    <w:rsid w:val="00574688"/>
    <w:rsid w:val="00576600"/>
    <w:rsid w:val="00576E03"/>
    <w:rsid w:val="005779CB"/>
    <w:rsid w:val="00580C47"/>
    <w:rsid w:val="00580FAB"/>
    <w:rsid w:val="005815EA"/>
    <w:rsid w:val="005821DF"/>
    <w:rsid w:val="00585B92"/>
    <w:rsid w:val="00586028"/>
    <w:rsid w:val="0058686C"/>
    <w:rsid w:val="00586A33"/>
    <w:rsid w:val="00587189"/>
    <w:rsid w:val="00590CBF"/>
    <w:rsid w:val="00591CAD"/>
    <w:rsid w:val="00592440"/>
    <w:rsid w:val="0059291E"/>
    <w:rsid w:val="0059332F"/>
    <w:rsid w:val="00593389"/>
    <w:rsid w:val="00593952"/>
    <w:rsid w:val="00593A2D"/>
    <w:rsid w:val="00593F70"/>
    <w:rsid w:val="005960B8"/>
    <w:rsid w:val="005964F3"/>
    <w:rsid w:val="00596C52"/>
    <w:rsid w:val="00596E01"/>
    <w:rsid w:val="00596EC8"/>
    <w:rsid w:val="0059721D"/>
    <w:rsid w:val="005972B7"/>
    <w:rsid w:val="00597C20"/>
    <w:rsid w:val="005A1C1F"/>
    <w:rsid w:val="005A1CBC"/>
    <w:rsid w:val="005A1E13"/>
    <w:rsid w:val="005A23D2"/>
    <w:rsid w:val="005A3374"/>
    <w:rsid w:val="005A37C0"/>
    <w:rsid w:val="005A3DE1"/>
    <w:rsid w:val="005A4029"/>
    <w:rsid w:val="005A4C91"/>
    <w:rsid w:val="005A5048"/>
    <w:rsid w:val="005A5255"/>
    <w:rsid w:val="005A5392"/>
    <w:rsid w:val="005A547D"/>
    <w:rsid w:val="005A564E"/>
    <w:rsid w:val="005A5CAE"/>
    <w:rsid w:val="005A7190"/>
    <w:rsid w:val="005B0E87"/>
    <w:rsid w:val="005B0EFF"/>
    <w:rsid w:val="005B1D25"/>
    <w:rsid w:val="005B24FC"/>
    <w:rsid w:val="005B278B"/>
    <w:rsid w:val="005B316C"/>
    <w:rsid w:val="005B37FE"/>
    <w:rsid w:val="005B3D17"/>
    <w:rsid w:val="005B40C2"/>
    <w:rsid w:val="005B555E"/>
    <w:rsid w:val="005B57AD"/>
    <w:rsid w:val="005B6395"/>
    <w:rsid w:val="005B63E1"/>
    <w:rsid w:val="005C02BC"/>
    <w:rsid w:val="005C1C91"/>
    <w:rsid w:val="005C285D"/>
    <w:rsid w:val="005C28DD"/>
    <w:rsid w:val="005C2D45"/>
    <w:rsid w:val="005C3789"/>
    <w:rsid w:val="005C3F18"/>
    <w:rsid w:val="005C4F7B"/>
    <w:rsid w:val="005C5DDD"/>
    <w:rsid w:val="005C69FD"/>
    <w:rsid w:val="005C719D"/>
    <w:rsid w:val="005C7BD9"/>
    <w:rsid w:val="005D1296"/>
    <w:rsid w:val="005D137A"/>
    <w:rsid w:val="005D162B"/>
    <w:rsid w:val="005D186E"/>
    <w:rsid w:val="005D19B9"/>
    <w:rsid w:val="005D203B"/>
    <w:rsid w:val="005D26CC"/>
    <w:rsid w:val="005D2F58"/>
    <w:rsid w:val="005D3A47"/>
    <w:rsid w:val="005D3EB3"/>
    <w:rsid w:val="005D4953"/>
    <w:rsid w:val="005D60A4"/>
    <w:rsid w:val="005D6AAE"/>
    <w:rsid w:val="005D6E88"/>
    <w:rsid w:val="005D7BDA"/>
    <w:rsid w:val="005E1586"/>
    <w:rsid w:val="005E17AE"/>
    <w:rsid w:val="005E1B7C"/>
    <w:rsid w:val="005E21D6"/>
    <w:rsid w:val="005E2793"/>
    <w:rsid w:val="005E2BD3"/>
    <w:rsid w:val="005E324A"/>
    <w:rsid w:val="005E3491"/>
    <w:rsid w:val="005E37EC"/>
    <w:rsid w:val="005E43CD"/>
    <w:rsid w:val="005E45BF"/>
    <w:rsid w:val="005E4933"/>
    <w:rsid w:val="005E4C42"/>
    <w:rsid w:val="005F0E35"/>
    <w:rsid w:val="005F1851"/>
    <w:rsid w:val="005F251C"/>
    <w:rsid w:val="005F3308"/>
    <w:rsid w:val="005F3F25"/>
    <w:rsid w:val="005F4AAA"/>
    <w:rsid w:val="005F5109"/>
    <w:rsid w:val="005F525D"/>
    <w:rsid w:val="005F52D1"/>
    <w:rsid w:val="005F5A7B"/>
    <w:rsid w:val="005F5E8B"/>
    <w:rsid w:val="005F64CE"/>
    <w:rsid w:val="005F65C8"/>
    <w:rsid w:val="0060075E"/>
    <w:rsid w:val="0060097E"/>
    <w:rsid w:val="00600C46"/>
    <w:rsid w:val="00600F25"/>
    <w:rsid w:val="00601E60"/>
    <w:rsid w:val="00602CF7"/>
    <w:rsid w:val="00603963"/>
    <w:rsid w:val="0060415B"/>
    <w:rsid w:val="006044DD"/>
    <w:rsid w:val="006053BC"/>
    <w:rsid w:val="006060CC"/>
    <w:rsid w:val="006061AB"/>
    <w:rsid w:val="00607754"/>
    <w:rsid w:val="0061023C"/>
    <w:rsid w:val="00610F1E"/>
    <w:rsid w:val="0061104B"/>
    <w:rsid w:val="00611990"/>
    <w:rsid w:val="00611AD8"/>
    <w:rsid w:val="00612377"/>
    <w:rsid w:val="006129FC"/>
    <w:rsid w:val="00612BA6"/>
    <w:rsid w:val="00613F10"/>
    <w:rsid w:val="0061524C"/>
    <w:rsid w:val="0061533E"/>
    <w:rsid w:val="006158FA"/>
    <w:rsid w:val="0061603E"/>
    <w:rsid w:val="00616615"/>
    <w:rsid w:val="00616921"/>
    <w:rsid w:val="006174BA"/>
    <w:rsid w:val="006178EF"/>
    <w:rsid w:val="00617BE6"/>
    <w:rsid w:val="00617DBE"/>
    <w:rsid w:val="00621442"/>
    <w:rsid w:val="006214C3"/>
    <w:rsid w:val="00621F13"/>
    <w:rsid w:val="006228E5"/>
    <w:rsid w:val="0062366B"/>
    <w:rsid w:val="0062426E"/>
    <w:rsid w:val="0062507F"/>
    <w:rsid w:val="006265BC"/>
    <w:rsid w:val="00631802"/>
    <w:rsid w:val="00631C17"/>
    <w:rsid w:val="00633638"/>
    <w:rsid w:val="00634BE7"/>
    <w:rsid w:val="00635762"/>
    <w:rsid w:val="0063698C"/>
    <w:rsid w:val="00636F26"/>
    <w:rsid w:val="00637249"/>
    <w:rsid w:val="006374D8"/>
    <w:rsid w:val="006378FE"/>
    <w:rsid w:val="006407CD"/>
    <w:rsid w:val="00641E13"/>
    <w:rsid w:val="00642184"/>
    <w:rsid w:val="00643D42"/>
    <w:rsid w:val="00643DBF"/>
    <w:rsid w:val="00644CB8"/>
    <w:rsid w:val="00645EEF"/>
    <w:rsid w:val="00645F9C"/>
    <w:rsid w:val="006519EC"/>
    <w:rsid w:val="00651B00"/>
    <w:rsid w:val="0065414F"/>
    <w:rsid w:val="00654A8E"/>
    <w:rsid w:val="00654CE3"/>
    <w:rsid w:val="006552B6"/>
    <w:rsid w:val="00655B10"/>
    <w:rsid w:val="00655BCB"/>
    <w:rsid w:val="00660865"/>
    <w:rsid w:val="00661C2E"/>
    <w:rsid w:val="00661D7E"/>
    <w:rsid w:val="00661E70"/>
    <w:rsid w:val="0066258E"/>
    <w:rsid w:val="0066323C"/>
    <w:rsid w:val="006639D2"/>
    <w:rsid w:val="00663FD2"/>
    <w:rsid w:val="00663FEA"/>
    <w:rsid w:val="00664976"/>
    <w:rsid w:val="00664E6E"/>
    <w:rsid w:val="00665714"/>
    <w:rsid w:val="00666A05"/>
    <w:rsid w:val="006676F0"/>
    <w:rsid w:val="00667CCE"/>
    <w:rsid w:val="006704E8"/>
    <w:rsid w:val="006708E1"/>
    <w:rsid w:val="00670F6A"/>
    <w:rsid w:val="00671E58"/>
    <w:rsid w:val="006722A2"/>
    <w:rsid w:val="00673A45"/>
    <w:rsid w:val="00674D1D"/>
    <w:rsid w:val="0067517D"/>
    <w:rsid w:val="006764BE"/>
    <w:rsid w:val="00676CAB"/>
    <w:rsid w:val="0067711C"/>
    <w:rsid w:val="00677EF6"/>
    <w:rsid w:val="00680193"/>
    <w:rsid w:val="0068076A"/>
    <w:rsid w:val="00681733"/>
    <w:rsid w:val="006819A1"/>
    <w:rsid w:val="00682496"/>
    <w:rsid w:val="006829CD"/>
    <w:rsid w:val="00682EA5"/>
    <w:rsid w:val="0068534F"/>
    <w:rsid w:val="00686898"/>
    <w:rsid w:val="006868A6"/>
    <w:rsid w:val="00686AAA"/>
    <w:rsid w:val="00687EB3"/>
    <w:rsid w:val="006909F5"/>
    <w:rsid w:val="006913BC"/>
    <w:rsid w:val="00692875"/>
    <w:rsid w:val="00692978"/>
    <w:rsid w:val="0069344E"/>
    <w:rsid w:val="006937CE"/>
    <w:rsid w:val="00695F55"/>
    <w:rsid w:val="006963F5"/>
    <w:rsid w:val="00697126"/>
    <w:rsid w:val="0069749E"/>
    <w:rsid w:val="00697A34"/>
    <w:rsid w:val="00697CD1"/>
    <w:rsid w:val="00697DE3"/>
    <w:rsid w:val="006A023F"/>
    <w:rsid w:val="006A0718"/>
    <w:rsid w:val="006A0B3B"/>
    <w:rsid w:val="006A0F6C"/>
    <w:rsid w:val="006A15A2"/>
    <w:rsid w:val="006A17E3"/>
    <w:rsid w:val="006A334F"/>
    <w:rsid w:val="006A33C7"/>
    <w:rsid w:val="006A59FC"/>
    <w:rsid w:val="006A63FC"/>
    <w:rsid w:val="006A6735"/>
    <w:rsid w:val="006A7E36"/>
    <w:rsid w:val="006A7F54"/>
    <w:rsid w:val="006B01E5"/>
    <w:rsid w:val="006B0E93"/>
    <w:rsid w:val="006B19B8"/>
    <w:rsid w:val="006B224C"/>
    <w:rsid w:val="006B2912"/>
    <w:rsid w:val="006B3214"/>
    <w:rsid w:val="006B32ED"/>
    <w:rsid w:val="006B42A4"/>
    <w:rsid w:val="006B489F"/>
    <w:rsid w:val="006B5400"/>
    <w:rsid w:val="006B58CF"/>
    <w:rsid w:val="006B59F4"/>
    <w:rsid w:val="006B671B"/>
    <w:rsid w:val="006B68B1"/>
    <w:rsid w:val="006B6CEC"/>
    <w:rsid w:val="006B6F62"/>
    <w:rsid w:val="006B723F"/>
    <w:rsid w:val="006C10EA"/>
    <w:rsid w:val="006C16A4"/>
    <w:rsid w:val="006C1759"/>
    <w:rsid w:val="006C1E79"/>
    <w:rsid w:val="006C2A6F"/>
    <w:rsid w:val="006C2CBE"/>
    <w:rsid w:val="006C2CC0"/>
    <w:rsid w:val="006C2F48"/>
    <w:rsid w:val="006C31D4"/>
    <w:rsid w:val="006C3447"/>
    <w:rsid w:val="006C3C64"/>
    <w:rsid w:val="006C4269"/>
    <w:rsid w:val="006C4B3E"/>
    <w:rsid w:val="006C5578"/>
    <w:rsid w:val="006C5B98"/>
    <w:rsid w:val="006C65E9"/>
    <w:rsid w:val="006C67E0"/>
    <w:rsid w:val="006C6831"/>
    <w:rsid w:val="006C7049"/>
    <w:rsid w:val="006C7A2B"/>
    <w:rsid w:val="006D039F"/>
    <w:rsid w:val="006D2344"/>
    <w:rsid w:val="006D2B49"/>
    <w:rsid w:val="006D37FC"/>
    <w:rsid w:val="006D3F87"/>
    <w:rsid w:val="006D600F"/>
    <w:rsid w:val="006E018E"/>
    <w:rsid w:val="006E0895"/>
    <w:rsid w:val="006E0AEA"/>
    <w:rsid w:val="006E143E"/>
    <w:rsid w:val="006E198B"/>
    <w:rsid w:val="006E23BA"/>
    <w:rsid w:val="006E24ED"/>
    <w:rsid w:val="006E297D"/>
    <w:rsid w:val="006E29E4"/>
    <w:rsid w:val="006E345E"/>
    <w:rsid w:val="006E368E"/>
    <w:rsid w:val="006E54DC"/>
    <w:rsid w:val="006E5756"/>
    <w:rsid w:val="006E6139"/>
    <w:rsid w:val="006E768D"/>
    <w:rsid w:val="006E7C7E"/>
    <w:rsid w:val="006E7D61"/>
    <w:rsid w:val="006E7EEC"/>
    <w:rsid w:val="006F130A"/>
    <w:rsid w:val="006F158F"/>
    <w:rsid w:val="006F189F"/>
    <w:rsid w:val="006F2A85"/>
    <w:rsid w:val="006F2DA3"/>
    <w:rsid w:val="006F3205"/>
    <w:rsid w:val="006F3359"/>
    <w:rsid w:val="006F3461"/>
    <w:rsid w:val="006F3ED5"/>
    <w:rsid w:val="006F42A3"/>
    <w:rsid w:val="006F461B"/>
    <w:rsid w:val="006F51F1"/>
    <w:rsid w:val="006F5342"/>
    <w:rsid w:val="006F57E6"/>
    <w:rsid w:val="006F5A5D"/>
    <w:rsid w:val="006F635C"/>
    <w:rsid w:val="006F715C"/>
    <w:rsid w:val="006F7336"/>
    <w:rsid w:val="006F7C2D"/>
    <w:rsid w:val="00700ED7"/>
    <w:rsid w:val="00701E1B"/>
    <w:rsid w:val="00701F99"/>
    <w:rsid w:val="007024D2"/>
    <w:rsid w:val="00703BC0"/>
    <w:rsid w:val="00704C39"/>
    <w:rsid w:val="00707213"/>
    <w:rsid w:val="007113A2"/>
    <w:rsid w:val="007118B4"/>
    <w:rsid w:val="00712CCD"/>
    <w:rsid w:val="007161B3"/>
    <w:rsid w:val="00716A6C"/>
    <w:rsid w:val="00716BE6"/>
    <w:rsid w:val="00716F8B"/>
    <w:rsid w:val="0072145B"/>
    <w:rsid w:val="0072404C"/>
    <w:rsid w:val="00724958"/>
    <w:rsid w:val="00725820"/>
    <w:rsid w:val="007274EB"/>
    <w:rsid w:val="00730372"/>
    <w:rsid w:val="007311F6"/>
    <w:rsid w:val="00733E11"/>
    <w:rsid w:val="0073483A"/>
    <w:rsid w:val="00734CDE"/>
    <w:rsid w:val="00735292"/>
    <w:rsid w:val="00735E11"/>
    <w:rsid w:val="00735F0C"/>
    <w:rsid w:val="007371DF"/>
    <w:rsid w:val="007408B4"/>
    <w:rsid w:val="0074132A"/>
    <w:rsid w:val="0074177F"/>
    <w:rsid w:val="00741E6C"/>
    <w:rsid w:val="00742D06"/>
    <w:rsid w:val="00743499"/>
    <w:rsid w:val="00743638"/>
    <w:rsid w:val="007438DA"/>
    <w:rsid w:val="007439A0"/>
    <w:rsid w:val="00743CDA"/>
    <w:rsid w:val="007444E9"/>
    <w:rsid w:val="00747240"/>
    <w:rsid w:val="007476B6"/>
    <w:rsid w:val="007500E5"/>
    <w:rsid w:val="007500F6"/>
    <w:rsid w:val="00751566"/>
    <w:rsid w:val="00753023"/>
    <w:rsid w:val="007531A2"/>
    <w:rsid w:val="007556A7"/>
    <w:rsid w:val="00757325"/>
    <w:rsid w:val="00757BF6"/>
    <w:rsid w:val="00760F7C"/>
    <w:rsid w:val="007611D1"/>
    <w:rsid w:val="00762378"/>
    <w:rsid w:val="0076286C"/>
    <w:rsid w:val="00762B1C"/>
    <w:rsid w:val="00763D96"/>
    <w:rsid w:val="00764EB0"/>
    <w:rsid w:val="00766B77"/>
    <w:rsid w:val="00770097"/>
    <w:rsid w:val="00770751"/>
    <w:rsid w:val="007722EE"/>
    <w:rsid w:val="007735FC"/>
    <w:rsid w:val="007738D5"/>
    <w:rsid w:val="00774893"/>
    <w:rsid w:val="00775FB4"/>
    <w:rsid w:val="0077636E"/>
    <w:rsid w:val="007763D2"/>
    <w:rsid w:val="0077783C"/>
    <w:rsid w:val="00777FFE"/>
    <w:rsid w:val="007802A1"/>
    <w:rsid w:val="00780ABF"/>
    <w:rsid w:val="00781849"/>
    <w:rsid w:val="007819C2"/>
    <w:rsid w:val="00781A62"/>
    <w:rsid w:val="00781C19"/>
    <w:rsid w:val="00782480"/>
    <w:rsid w:val="00782D28"/>
    <w:rsid w:val="00784881"/>
    <w:rsid w:val="00785574"/>
    <w:rsid w:val="007857F0"/>
    <w:rsid w:val="00785A1B"/>
    <w:rsid w:val="00785BDC"/>
    <w:rsid w:val="0078671F"/>
    <w:rsid w:val="00786F09"/>
    <w:rsid w:val="00792608"/>
    <w:rsid w:val="00792640"/>
    <w:rsid w:val="0079447A"/>
    <w:rsid w:val="00796187"/>
    <w:rsid w:val="00797022"/>
    <w:rsid w:val="007A256D"/>
    <w:rsid w:val="007A302E"/>
    <w:rsid w:val="007A3872"/>
    <w:rsid w:val="007A4099"/>
    <w:rsid w:val="007A42BD"/>
    <w:rsid w:val="007A6D25"/>
    <w:rsid w:val="007B0CDA"/>
    <w:rsid w:val="007B12F0"/>
    <w:rsid w:val="007B1D8B"/>
    <w:rsid w:val="007B2DCD"/>
    <w:rsid w:val="007B2F5F"/>
    <w:rsid w:val="007B34BB"/>
    <w:rsid w:val="007B4CF8"/>
    <w:rsid w:val="007B71D7"/>
    <w:rsid w:val="007B7418"/>
    <w:rsid w:val="007B7D88"/>
    <w:rsid w:val="007C0627"/>
    <w:rsid w:val="007C0EEE"/>
    <w:rsid w:val="007C1713"/>
    <w:rsid w:val="007C270B"/>
    <w:rsid w:val="007C27D8"/>
    <w:rsid w:val="007C2ED6"/>
    <w:rsid w:val="007C399E"/>
    <w:rsid w:val="007C3F00"/>
    <w:rsid w:val="007C4718"/>
    <w:rsid w:val="007C47AE"/>
    <w:rsid w:val="007C4910"/>
    <w:rsid w:val="007C4AB2"/>
    <w:rsid w:val="007C4B40"/>
    <w:rsid w:val="007C5EC2"/>
    <w:rsid w:val="007C6E5F"/>
    <w:rsid w:val="007D19DF"/>
    <w:rsid w:val="007D1C49"/>
    <w:rsid w:val="007D208B"/>
    <w:rsid w:val="007D244D"/>
    <w:rsid w:val="007D4085"/>
    <w:rsid w:val="007D46B1"/>
    <w:rsid w:val="007D48DF"/>
    <w:rsid w:val="007D6CA3"/>
    <w:rsid w:val="007E0CEB"/>
    <w:rsid w:val="007E0DFF"/>
    <w:rsid w:val="007E2836"/>
    <w:rsid w:val="007E2A6E"/>
    <w:rsid w:val="007E2B65"/>
    <w:rsid w:val="007E3F55"/>
    <w:rsid w:val="007E4488"/>
    <w:rsid w:val="007E4CFD"/>
    <w:rsid w:val="007E5088"/>
    <w:rsid w:val="007E573E"/>
    <w:rsid w:val="007E6078"/>
    <w:rsid w:val="007E6DF1"/>
    <w:rsid w:val="007E78FB"/>
    <w:rsid w:val="007F0A34"/>
    <w:rsid w:val="007F2964"/>
    <w:rsid w:val="007F38A0"/>
    <w:rsid w:val="007F47B7"/>
    <w:rsid w:val="007F6923"/>
    <w:rsid w:val="007F7FB2"/>
    <w:rsid w:val="008005B4"/>
    <w:rsid w:val="0080188E"/>
    <w:rsid w:val="008018C4"/>
    <w:rsid w:val="00801C3B"/>
    <w:rsid w:val="00801E28"/>
    <w:rsid w:val="008021FC"/>
    <w:rsid w:val="00802290"/>
    <w:rsid w:val="00802BAD"/>
    <w:rsid w:val="00802DCE"/>
    <w:rsid w:val="00804FF9"/>
    <w:rsid w:val="00805CE9"/>
    <w:rsid w:val="008102DF"/>
    <w:rsid w:val="00810D70"/>
    <w:rsid w:val="0081137A"/>
    <w:rsid w:val="00812091"/>
    <w:rsid w:val="008120AA"/>
    <w:rsid w:val="00812191"/>
    <w:rsid w:val="00812828"/>
    <w:rsid w:val="008134E2"/>
    <w:rsid w:val="008143A7"/>
    <w:rsid w:val="00815436"/>
    <w:rsid w:val="008201FA"/>
    <w:rsid w:val="00824330"/>
    <w:rsid w:val="0082559B"/>
    <w:rsid w:val="00825C56"/>
    <w:rsid w:val="00825D75"/>
    <w:rsid w:val="0082658E"/>
    <w:rsid w:val="00826911"/>
    <w:rsid w:val="00826EEF"/>
    <w:rsid w:val="00831489"/>
    <w:rsid w:val="00831ABA"/>
    <w:rsid w:val="00831B4D"/>
    <w:rsid w:val="00832679"/>
    <w:rsid w:val="00832A20"/>
    <w:rsid w:val="0083317B"/>
    <w:rsid w:val="0083349D"/>
    <w:rsid w:val="00833A1A"/>
    <w:rsid w:val="008340BC"/>
    <w:rsid w:val="00834C41"/>
    <w:rsid w:val="00835B3A"/>
    <w:rsid w:val="00835E44"/>
    <w:rsid w:val="00835F75"/>
    <w:rsid w:val="008360FD"/>
    <w:rsid w:val="00836A65"/>
    <w:rsid w:val="00837509"/>
    <w:rsid w:val="00840677"/>
    <w:rsid w:val="008407E2"/>
    <w:rsid w:val="008411B9"/>
    <w:rsid w:val="008412F9"/>
    <w:rsid w:val="00841666"/>
    <w:rsid w:val="00841A5A"/>
    <w:rsid w:val="00841BF4"/>
    <w:rsid w:val="00841E32"/>
    <w:rsid w:val="008422F2"/>
    <w:rsid w:val="008437CC"/>
    <w:rsid w:val="008438B3"/>
    <w:rsid w:val="0084447B"/>
    <w:rsid w:val="00844943"/>
    <w:rsid w:val="00846B9C"/>
    <w:rsid w:val="00846EE8"/>
    <w:rsid w:val="00846F2D"/>
    <w:rsid w:val="00850DDA"/>
    <w:rsid w:val="00852885"/>
    <w:rsid w:val="008529A6"/>
    <w:rsid w:val="00853A0B"/>
    <w:rsid w:val="00854D88"/>
    <w:rsid w:val="0085561D"/>
    <w:rsid w:val="00855DB0"/>
    <w:rsid w:val="0085615E"/>
    <w:rsid w:val="00857CA4"/>
    <w:rsid w:val="00860F53"/>
    <w:rsid w:val="00862803"/>
    <w:rsid w:val="00862C5B"/>
    <w:rsid w:val="00863CD8"/>
    <w:rsid w:val="0086455E"/>
    <w:rsid w:val="0086614E"/>
    <w:rsid w:val="00867010"/>
    <w:rsid w:val="0087043A"/>
    <w:rsid w:val="00870CFC"/>
    <w:rsid w:val="0087396B"/>
    <w:rsid w:val="00875131"/>
    <w:rsid w:val="00876A07"/>
    <w:rsid w:val="00877518"/>
    <w:rsid w:val="0088057F"/>
    <w:rsid w:val="00880EB8"/>
    <w:rsid w:val="008816F7"/>
    <w:rsid w:val="00882473"/>
    <w:rsid w:val="00883054"/>
    <w:rsid w:val="00883BB8"/>
    <w:rsid w:val="008842E4"/>
    <w:rsid w:val="008854AC"/>
    <w:rsid w:val="00886090"/>
    <w:rsid w:val="00887503"/>
    <w:rsid w:val="00890794"/>
    <w:rsid w:val="00891878"/>
    <w:rsid w:val="00891D83"/>
    <w:rsid w:val="00891FD9"/>
    <w:rsid w:val="00892BD9"/>
    <w:rsid w:val="00893828"/>
    <w:rsid w:val="008946BB"/>
    <w:rsid w:val="008954A9"/>
    <w:rsid w:val="00895C62"/>
    <w:rsid w:val="008972AF"/>
    <w:rsid w:val="0089745C"/>
    <w:rsid w:val="008A0614"/>
    <w:rsid w:val="008A1846"/>
    <w:rsid w:val="008A2377"/>
    <w:rsid w:val="008A5C93"/>
    <w:rsid w:val="008A613F"/>
    <w:rsid w:val="008A6C3E"/>
    <w:rsid w:val="008A774F"/>
    <w:rsid w:val="008B0283"/>
    <w:rsid w:val="008B0C06"/>
    <w:rsid w:val="008B346E"/>
    <w:rsid w:val="008B4EEA"/>
    <w:rsid w:val="008B50AD"/>
    <w:rsid w:val="008B5BD0"/>
    <w:rsid w:val="008B747B"/>
    <w:rsid w:val="008C0124"/>
    <w:rsid w:val="008C0AA1"/>
    <w:rsid w:val="008C1DF4"/>
    <w:rsid w:val="008C1F5A"/>
    <w:rsid w:val="008C22CA"/>
    <w:rsid w:val="008C22EE"/>
    <w:rsid w:val="008C2B4D"/>
    <w:rsid w:val="008C409E"/>
    <w:rsid w:val="008C420B"/>
    <w:rsid w:val="008C42A5"/>
    <w:rsid w:val="008C4470"/>
    <w:rsid w:val="008C47A2"/>
    <w:rsid w:val="008C4DC4"/>
    <w:rsid w:val="008C6D19"/>
    <w:rsid w:val="008C6F84"/>
    <w:rsid w:val="008C7C8B"/>
    <w:rsid w:val="008C7CF3"/>
    <w:rsid w:val="008C7F30"/>
    <w:rsid w:val="008D0480"/>
    <w:rsid w:val="008D07A9"/>
    <w:rsid w:val="008D0AAD"/>
    <w:rsid w:val="008D0EDA"/>
    <w:rsid w:val="008D1EC8"/>
    <w:rsid w:val="008D28A0"/>
    <w:rsid w:val="008D308D"/>
    <w:rsid w:val="008D316A"/>
    <w:rsid w:val="008D45C4"/>
    <w:rsid w:val="008D48F6"/>
    <w:rsid w:val="008D4BD8"/>
    <w:rsid w:val="008D55C0"/>
    <w:rsid w:val="008D580C"/>
    <w:rsid w:val="008D59CB"/>
    <w:rsid w:val="008D5ED5"/>
    <w:rsid w:val="008D65EB"/>
    <w:rsid w:val="008D6897"/>
    <w:rsid w:val="008D7C6B"/>
    <w:rsid w:val="008E003D"/>
    <w:rsid w:val="008E06BF"/>
    <w:rsid w:val="008E06C3"/>
    <w:rsid w:val="008E1AF6"/>
    <w:rsid w:val="008E21B2"/>
    <w:rsid w:val="008E2570"/>
    <w:rsid w:val="008E2B4F"/>
    <w:rsid w:val="008E4A44"/>
    <w:rsid w:val="008E555C"/>
    <w:rsid w:val="008E5CB1"/>
    <w:rsid w:val="008E5CD3"/>
    <w:rsid w:val="008E6976"/>
    <w:rsid w:val="008E7C54"/>
    <w:rsid w:val="008F177E"/>
    <w:rsid w:val="008F1CAF"/>
    <w:rsid w:val="008F3809"/>
    <w:rsid w:val="008F3A19"/>
    <w:rsid w:val="008F639E"/>
    <w:rsid w:val="008F71D3"/>
    <w:rsid w:val="008F7836"/>
    <w:rsid w:val="008F7A61"/>
    <w:rsid w:val="008F7C98"/>
    <w:rsid w:val="00901238"/>
    <w:rsid w:val="00902F8E"/>
    <w:rsid w:val="009031DA"/>
    <w:rsid w:val="00903317"/>
    <w:rsid w:val="00903481"/>
    <w:rsid w:val="00903BB5"/>
    <w:rsid w:val="00903E66"/>
    <w:rsid w:val="009050C5"/>
    <w:rsid w:val="009052D4"/>
    <w:rsid w:val="00906061"/>
    <w:rsid w:val="00906153"/>
    <w:rsid w:val="00906709"/>
    <w:rsid w:val="00907B73"/>
    <w:rsid w:val="00910428"/>
    <w:rsid w:val="00910D98"/>
    <w:rsid w:val="00911139"/>
    <w:rsid w:val="00911394"/>
    <w:rsid w:val="009139C8"/>
    <w:rsid w:val="00913B2A"/>
    <w:rsid w:val="009149AD"/>
    <w:rsid w:val="00914AF1"/>
    <w:rsid w:val="00915D94"/>
    <w:rsid w:val="00917988"/>
    <w:rsid w:val="00920E3C"/>
    <w:rsid w:val="0092107E"/>
    <w:rsid w:val="00921743"/>
    <w:rsid w:val="00921D9A"/>
    <w:rsid w:val="009225F7"/>
    <w:rsid w:val="00922801"/>
    <w:rsid w:val="0092323E"/>
    <w:rsid w:val="009244B9"/>
    <w:rsid w:val="00924CCE"/>
    <w:rsid w:val="009258EE"/>
    <w:rsid w:val="00927412"/>
    <w:rsid w:val="0092747F"/>
    <w:rsid w:val="00927B43"/>
    <w:rsid w:val="00930EBC"/>
    <w:rsid w:val="009310D4"/>
    <w:rsid w:val="0093166B"/>
    <w:rsid w:val="0093266C"/>
    <w:rsid w:val="00932A07"/>
    <w:rsid w:val="00932A6A"/>
    <w:rsid w:val="009337A0"/>
    <w:rsid w:val="00933964"/>
    <w:rsid w:val="00933CDD"/>
    <w:rsid w:val="00933F3C"/>
    <w:rsid w:val="009344DD"/>
    <w:rsid w:val="00934CF0"/>
    <w:rsid w:val="00935B98"/>
    <w:rsid w:val="00936321"/>
    <w:rsid w:val="009371C6"/>
    <w:rsid w:val="00937915"/>
    <w:rsid w:val="00937EB2"/>
    <w:rsid w:val="00940B6A"/>
    <w:rsid w:val="00940F2C"/>
    <w:rsid w:val="0094106A"/>
    <w:rsid w:val="00941369"/>
    <w:rsid w:val="00941850"/>
    <w:rsid w:val="0094225C"/>
    <w:rsid w:val="00942623"/>
    <w:rsid w:val="00942AA2"/>
    <w:rsid w:val="0094318B"/>
    <w:rsid w:val="00943760"/>
    <w:rsid w:val="0094408D"/>
    <w:rsid w:val="009440CC"/>
    <w:rsid w:val="00944620"/>
    <w:rsid w:val="00944C94"/>
    <w:rsid w:val="009454C2"/>
    <w:rsid w:val="00945CFE"/>
    <w:rsid w:val="00946205"/>
    <w:rsid w:val="00947728"/>
    <w:rsid w:val="00950165"/>
    <w:rsid w:val="009504E4"/>
    <w:rsid w:val="00951076"/>
    <w:rsid w:val="00952883"/>
    <w:rsid w:val="009541E9"/>
    <w:rsid w:val="0095438F"/>
    <w:rsid w:val="00955271"/>
    <w:rsid w:val="00955C6B"/>
    <w:rsid w:val="00955E0D"/>
    <w:rsid w:val="00956E2F"/>
    <w:rsid w:val="009573B7"/>
    <w:rsid w:val="00957B26"/>
    <w:rsid w:val="00957D11"/>
    <w:rsid w:val="00960324"/>
    <w:rsid w:val="009604BF"/>
    <w:rsid w:val="00961469"/>
    <w:rsid w:val="009614A4"/>
    <w:rsid w:val="00961649"/>
    <w:rsid w:val="009621EB"/>
    <w:rsid w:val="0096263F"/>
    <w:rsid w:val="00962B04"/>
    <w:rsid w:val="009630A7"/>
    <w:rsid w:val="0096487D"/>
    <w:rsid w:val="0096540C"/>
    <w:rsid w:val="00966004"/>
    <w:rsid w:val="0096600D"/>
    <w:rsid w:val="0096646E"/>
    <w:rsid w:val="00966574"/>
    <w:rsid w:val="0096657D"/>
    <w:rsid w:val="009666D0"/>
    <w:rsid w:val="00967C60"/>
    <w:rsid w:val="00967E4E"/>
    <w:rsid w:val="00970486"/>
    <w:rsid w:val="009708E0"/>
    <w:rsid w:val="00973419"/>
    <w:rsid w:val="0097382C"/>
    <w:rsid w:val="0097421A"/>
    <w:rsid w:val="0097456A"/>
    <w:rsid w:val="00974814"/>
    <w:rsid w:val="00974B73"/>
    <w:rsid w:val="009756A2"/>
    <w:rsid w:val="009759F7"/>
    <w:rsid w:val="0097633E"/>
    <w:rsid w:val="0097757B"/>
    <w:rsid w:val="00977A0D"/>
    <w:rsid w:val="00980640"/>
    <w:rsid w:val="00980846"/>
    <w:rsid w:val="00981005"/>
    <w:rsid w:val="00981C09"/>
    <w:rsid w:val="009831C3"/>
    <w:rsid w:val="00983FA6"/>
    <w:rsid w:val="00986BBE"/>
    <w:rsid w:val="00986FD3"/>
    <w:rsid w:val="009874B8"/>
    <w:rsid w:val="009876A8"/>
    <w:rsid w:val="009907DE"/>
    <w:rsid w:val="00990AF2"/>
    <w:rsid w:val="00990D8F"/>
    <w:rsid w:val="00991D4A"/>
    <w:rsid w:val="00992C37"/>
    <w:rsid w:val="00992FF2"/>
    <w:rsid w:val="0099409A"/>
    <w:rsid w:val="00995F7F"/>
    <w:rsid w:val="00995FFB"/>
    <w:rsid w:val="00996A65"/>
    <w:rsid w:val="00997ECC"/>
    <w:rsid w:val="009A00E3"/>
    <w:rsid w:val="009A0C5D"/>
    <w:rsid w:val="009A0ED6"/>
    <w:rsid w:val="009A314E"/>
    <w:rsid w:val="009A390A"/>
    <w:rsid w:val="009A4EA8"/>
    <w:rsid w:val="009A4FE6"/>
    <w:rsid w:val="009A579B"/>
    <w:rsid w:val="009A5C6B"/>
    <w:rsid w:val="009A6B78"/>
    <w:rsid w:val="009A6D23"/>
    <w:rsid w:val="009A7440"/>
    <w:rsid w:val="009B0298"/>
    <w:rsid w:val="009B062C"/>
    <w:rsid w:val="009B0BEF"/>
    <w:rsid w:val="009B39DE"/>
    <w:rsid w:val="009B40A8"/>
    <w:rsid w:val="009B5339"/>
    <w:rsid w:val="009B584D"/>
    <w:rsid w:val="009B5C3D"/>
    <w:rsid w:val="009C072A"/>
    <w:rsid w:val="009C0FF5"/>
    <w:rsid w:val="009C2BFF"/>
    <w:rsid w:val="009C2FD8"/>
    <w:rsid w:val="009C34BD"/>
    <w:rsid w:val="009C37A1"/>
    <w:rsid w:val="009C444E"/>
    <w:rsid w:val="009C481F"/>
    <w:rsid w:val="009C5830"/>
    <w:rsid w:val="009C6350"/>
    <w:rsid w:val="009C78DA"/>
    <w:rsid w:val="009D071C"/>
    <w:rsid w:val="009D1136"/>
    <w:rsid w:val="009D14B8"/>
    <w:rsid w:val="009D1CA4"/>
    <w:rsid w:val="009D411B"/>
    <w:rsid w:val="009E0082"/>
    <w:rsid w:val="009E0B22"/>
    <w:rsid w:val="009E2986"/>
    <w:rsid w:val="009E3D9A"/>
    <w:rsid w:val="009E4E82"/>
    <w:rsid w:val="009E4FD1"/>
    <w:rsid w:val="009E59B4"/>
    <w:rsid w:val="009E76A8"/>
    <w:rsid w:val="009F10E6"/>
    <w:rsid w:val="009F1114"/>
    <w:rsid w:val="009F1597"/>
    <w:rsid w:val="009F1EBE"/>
    <w:rsid w:val="009F2308"/>
    <w:rsid w:val="009F25D2"/>
    <w:rsid w:val="009F30AC"/>
    <w:rsid w:val="009F33FA"/>
    <w:rsid w:val="009F40FF"/>
    <w:rsid w:val="009F4F41"/>
    <w:rsid w:val="009F5467"/>
    <w:rsid w:val="009F6081"/>
    <w:rsid w:val="009F6C07"/>
    <w:rsid w:val="009F7F99"/>
    <w:rsid w:val="00A006BF"/>
    <w:rsid w:val="00A00C2B"/>
    <w:rsid w:val="00A00EBE"/>
    <w:rsid w:val="00A021B2"/>
    <w:rsid w:val="00A02417"/>
    <w:rsid w:val="00A025D4"/>
    <w:rsid w:val="00A0322C"/>
    <w:rsid w:val="00A05019"/>
    <w:rsid w:val="00A05CA9"/>
    <w:rsid w:val="00A061A0"/>
    <w:rsid w:val="00A06639"/>
    <w:rsid w:val="00A06642"/>
    <w:rsid w:val="00A06674"/>
    <w:rsid w:val="00A0779C"/>
    <w:rsid w:val="00A07E72"/>
    <w:rsid w:val="00A10844"/>
    <w:rsid w:val="00A10853"/>
    <w:rsid w:val="00A10D4F"/>
    <w:rsid w:val="00A11277"/>
    <w:rsid w:val="00A12E5D"/>
    <w:rsid w:val="00A12EEC"/>
    <w:rsid w:val="00A13156"/>
    <w:rsid w:val="00A13166"/>
    <w:rsid w:val="00A1379E"/>
    <w:rsid w:val="00A13DDC"/>
    <w:rsid w:val="00A15C10"/>
    <w:rsid w:val="00A15D5A"/>
    <w:rsid w:val="00A2020F"/>
    <w:rsid w:val="00A20CF7"/>
    <w:rsid w:val="00A20D39"/>
    <w:rsid w:val="00A20E56"/>
    <w:rsid w:val="00A21791"/>
    <w:rsid w:val="00A22101"/>
    <w:rsid w:val="00A222E5"/>
    <w:rsid w:val="00A224F5"/>
    <w:rsid w:val="00A23EFB"/>
    <w:rsid w:val="00A24216"/>
    <w:rsid w:val="00A25013"/>
    <w:rsid w:val="00A2516A"/>
    <w:rsid w:val="00A251A3"/>
    <w:rsid w:val="00A252B3"/>
    <w:rsid w:val="00A26421"/>
    <w:rsid w:val="00A26FD5"/>
    <w:rsid w:val="00A27366"/>
    <w:rsid w:val="00A31194"/>
    <w:rsid w:val="00A32862"/>
    <w:rsid w:val="00A33676"/>
    <w:rsid w:val="00A33996"/>
    <w:rsid w:val="00A34166"/>
    <w:rsid w:val="00A35A27"/>
    <w:rsid w:val="00A35F44"/>
    <w:rsid w:val="00A35F74"/>
    <w:rsid w:val="00A400E0"/>
    <w:rsid w:val="00A40B27"/>
    <w:rsid w:val="00A40DE1"/>
    <w:rsid w:val="00A41D4B"/>
    <w:rsid w:val="00A42016"/>
    <w:rsid w:val="00A42374"/>
    <w:rsid w:val="00A4310D"/>
    <w:rsid w:val="00A43E30"/>
    <w:rsid w:val="00A442B8"/>
    <w:rsid w:val="00A461FA"/>
    <w:rsid w:val="00A464EB"/>
    <w:rsid w:val="00A466FE"/>
    <w:rsid w:val="00A46C31"/>
    <w:rsid w:val="00A507DF"/>
    <w:rsid w:val="00A52036"/>
    <w:rsid w:val="00A521DB"/>
    <w:rsid w:val="00A5244C"/>
    <w:rsid w:val="00A526D7"/>
    <w:rsid w:val="00A52F1F"/>
    <w:rsid w:val="00A531F9"/>
    <w:rsid w:val="00A53A7C"/>
    <w:rsid w:val="00A54A69"/>
    <w:rsid w:val="00A5551A"/>
    <w:rsid w:val="00A55AF5"/>
    <w:rsid w:val="00A56089"/>
    <w:rsid w:val="00A57416"/>
    <w:rsid w:val="00A601D5"/>
    <w:rsid w:val="00A609A9"/>
    <w:rsid w:val="00A60AE2"/>
    <w:rsid w:val="00A612B9"/>
    <w:rsid w:val="00A61342"/>
    <w:rsid w:val="00A62CF5"/>
    <w:rsid w:val="00A62DB2"/>
    <w:rsid w:val="00A6303E"/>
    <w:rsid w:val="00A63FA4"/>
    <w:rsid w:val="00A648D3"/>
    <w:rsid w:val="00A65167"/>
    <w:rsid w:val="00A659A6"/>
    <w:rsid w:val="00A65A18"/>
    <w:rsid w:val="00A660AF"/>
    <w:rsid w:val="00A66335"/>
    <w:rsid w:val="00A66763"/>
    <w:rsid w:val="00A6685A"/>
    <w:rsid w:val="00A71A27"/>
    <w:rsid w:val="00A71A46"/>
    <w:rsid w:val="00A724BF"/>
    <w:rsid w:val="00A73BC3"/>
    <w:rsid w:val="00A74538"/>
    <w:rsid w:val="00A7481B"/>
    <w:rsid w:val="00A758F8"/>
    <w:rsid w:val="00A764EB"/>
    <w:rsid w:val="00A76664"/>
    <w:rsid w:val="00A8062C"/>
    <w:rsid w:val="00A815B3"/>
    <w:rsid w:val="00A81A65"/>
    <w:rsid w:val="00A84CFC"/>
    <w:rsid w:val="00A8554D"/>
    <w:rsid w:val="00A855A4"/>
    <w:rsid w:val="00A86C73"/>
    <w:rsid w:val="00A87DC1"/>
    <w:rsid w:val="00A909E2"/>
    <w:rsid w:val="00A90FAB"/>
    <w:rsid w:val="00A93467"/>
    <w:rsid w:val="00A93582"/>
    <w:rsid w:val="00A93880"/>
    <w:rsid w:val="00A95FC8"/>
    <w:rsid w:val="00A9646E"/>
    <w:rsid w:val="00A972C0"/>
    <w:rsid w:val="00A97CA5"/>
    <w:rsid w:val="00AA0AAE"/>
    <w:rsid w:val="00AA1552"/>
    <w:rsid w:val="00AA49CD"/>
    <w:rsid w:val="00AA543D"/>
    <w:rsid w:val="00AA5450"/>
    <w:rsid w:val="00AA570C"/>
    <w:rsid w:val="00AA6646"/>
    <w:rsid w:val="00AB0E4B"/>
    <w:rsid w:val="00AB19B6"/>
    <w:rsid w:val="00AB19E7"/>
    <w:rsid w:val="00AB1BBF"/>
    <w:rsid w:val="00AB3E3C"/>
    <w:rsid w:val="00AB6D4B"/>
    <w:rsid w:val="00AB6F1E"/>
    <w:rsid w:val="00AC0ACC"/>
    <w:rsid w:val="00AC1325"/>
    <w:rsid w:val="00AC1AFC"/>
    <w:rsid w:val="00AC217B"/>
    <w:rsid w:val="00AC2651"/>
    <w:rsid w:val="00AC3504"/>
    <w:rsid w:val="00AC475C"/>
    <w:rsid w:val="00AC4F36"/>
    <w:rsid w:val="00AC5476"/>
    <w:rsid w:val="00AC70DA"/>
    <w:rsid w:val="00AD0477"/>
    <w:rsid w:val="00AD150F"/>
    <w:rsid w:val="00AD18CD"/>
    <w:rsid w:val="00AD1C25"/>
    <w:rsid w:val="00AD1F87"/>
    <w:rsid w:val="00AD30E2"/>
    <w:rsid w:val="00AD43B8"/>
    <w:rsid w:val="00AD522A"/>
    <w:rsid w:val="00AD5CA9"/>
    <w:rsid w:val="00AD5F4C"/>
    <w:rsid w:val="00AD60D9"/>
    <w:rsid w:val="00AD65AF"/>
    <w:rsid w:val="00AD6E97"/>
    <w:rsid w:val="00AD6ED9"/>
    <w:rsid w:val="00AD73DB"/>
    <w:rsid w:val="00AD7561"/>
    <w:rsid w:val="00AE011A"/>
    <w:rsid w:val="00AE05CB"/>
    <w:rsid w:val="00AE0E0C"/>
    <w:rsid w:val="00AE2627"/>
    <w:rsid w:val="00AE2E17"/>
    <w:rsid w:val="00AE3E99"/>
    <w:rsid w:val="00AE5A93"/>
    <w:rsid w:val="00AE5D18"/>
    <w:rsid w:val="00AE5FE0"/>
    <w:rsid w:val="00AE672E"/>
    <w:rsid w:val="00AE706D"/>
    <w:rsid w:val="00AE7DA5"/>
    <w:rsid w:val="00AF00DE"/>
    <w:rsid w:val="00AF16B7"/>
    <w:rsid w:val="00AF1B39"/>
    <w:rsid w:val="00AF28AA"/>
    <w:rsid w:val="00AF354C"/>
    <w:rsid w:val="00AF36B7"/>
    <w:rsid w:val="00AF4A32"/>
    <w:rsid w:val="00AF5B43"/>
    <w:rsid w:val="00AF61D1"/>
    <w:rsid w:val="00AF643C"/>
    <w:rsid w:val="00AF6A5C"/>
    <w:rsid w:val="00AF7F5F"/>
    <w:rsid w:val="00B01AC9"/>
    <w:rsid w:val="00B01E64"/>
    <w:rsid w:val="00B02067"/>
    <w:rsid w:val="00B04C31"/>
    <w:rsid w:val="00B0526C"/>
    <w:rsid w:val="00B06034"/>
    <w:rsid w:val="00B06BFE"/>
    <w:rsid w:val="00B06C7D"/>
    <w:rsid w:val="00B10643"/>
    <w:rsid w:val="00B10691"/>
    <w:rsid w:val="00B10808"/>
    <w:rsid w:val="00B109A4"/>
    <w:rsid w:val="00B130AC"/>
    <w:rsid w:val="00B14AC0"/>
    <w:rsid w:val="00B14C9E"/>
    <w:rsid w:val="00B161ED"/>
    <w:rsid w:val="00B168B0"/>
    <w:rsid w:val="00B16F6A"/>
    <w:rsid w:val="00B17D00"/>
    <w:rsid w:val="00B17FC4"/>
    <w:rsid w:val="00B202C1"/>
    <w:rsid w:val="00B206DB"/>
    <w:rsid w:val="00B21A86"/>
    <w:rsid w:val="00B2212B"/>
    <w:rsid w:val="00B2295B"/>
    <w:rsid w:val="00B22EFB"/>
    <w:rsid w:val="00B231F7"/>
    <w:rsid w:val="00B235E7"/>
    <w:rsid w:val="00B23E51"/>
    <w:rsid w:val="00B24539"/>
    <w:rsid w:val="00B24AE9"/>
    <w:rsid w:val="00B24DE9"/>
    <w:rsid w:val="00B2554C"/>
    <w:rsid w:val="00B25E1A"/>
    <w:rsid w:val="00B269CC"/>
    <w:rsid w:val="00B26F17"/>
    <w:rsid w:val="00B26F43"/>
    <w:rsid w:val="00B27621"/>
    <w:rsid w:val="00B301E8"/>
    <w:rsid w:val="00B31686"/>
    <w:rsid w:val="00B31718"/>
    <w:rsid w:val="00B319B0"/>
    <w:rsid w:val="00B32308"/>
    <w:rsid w:val="00B336C6"/>
    <w:rsid w:val="00B3383C"/>
    <w:rsid w:val="00B33C56"/>
    <w:rsid w:val="00B359F4"/>
    <w:rsid w:val="00B36A98"/>
    <w:rsid w:val="00B37334"/>
    <w:rsid w:val="00B379D5"/>
    <w:rsid w:val="00B379F5"/>
    <w:rsid w:val="00B37B1F"/>
    <w:rsid w:val="00B37DD2"/>
    <w:rsid w:val="00B37F81"/>
    <w:rsid w:val="00B411BD"/>
    <w:rsid w:val="00B4146A"/>
    <w:rsid w:val="00B42FC9"/>
    <w:rsid w:val="00B43907"/>
    <w:rsid w:val="00B43C63"/>
    <w:rsid w:val="00B440F7"/>
    <w:rsid w:val="00B44676"/>
    <w:rsid w:val="00B44E7E"/>
    <w:rsid w:val="00B45095"/>
    <w:rsid w:val="00B45344"/>
    <w:rsid w:val="00B46DC4"/>
    <w:rsid w:val="00B46DD9"/>
    <w:rsid w:val="00B472DC"/>
    <w:rsid w:val="00B501AB"/>
    <w:rsid w:val="00B50BE8"/>
    <w:rsid w:val="00B511CA"/>
    <w:rsid w:val="00B513C6"/>
    <w:rsid w:val="00B52700"/>
    <w:rsid w:val="00B52A69"/>
    <w:rsid w:val="00B530F0"/>
    <w:rsid w:val="00B53425"/>
    <w:rsid w:val="00B53C5F"/>
    <w:rsid w:val="00B55590"/>
    <w:rsid w:val="00B558F3"/>
    <w:rsid w:val="00B5591F"/>
    <w:rsid w:val="00B56C1A"/>
    <w:rsid w:val="00B604D4"/>
    <w:rsid w:val="00B62F88"/>
    <w:rsid w:val="00B6330A"/>
    <w:rsid w:val="00B636B1"/>
    <w:rsid w:val="00B65736"/>
    <w:rsid w:val="00B6679F"/>
    <w:rsid w:val="00B66E6C"/>
    <w:rsid w:val="00B66F73"/>
    <w:rsid w:val="00B67A83"/>
    <w:rsid w:val="00B70260"/>
    <w:rsid w:val="00B7072A"/>
    <w:rsid w:val="00B7134B"/>
    <w:rsid w:val="00B7139B"/>
    <w:rsid w:val="00B713CB"/>
    <w:rsid w:val="00B71691"/>
    <w:rsid w:val="00B71C34"/>
    <w:rsid w:val="00B71E5E"/>
    <w:rsid w:val="00B72256"/>
    <w:rsid w:val="00B7292F"/>
    <w:rsid w:val="00B742D5"/>
    <w:rsid w:val="00B74437"/>
    <w:rsid w:val="00B759A8"/>
    <w:rsid w:val="00B75B6A"/>
    <w:rsid w:val="00B76A98"/>
    <w:rsid w:val="00B76E09"/>
    <w:rsid w:val="00B7732B"/>
    <w:rsid w:val="00B80846"/>
    <w:rsid w:val="00B80B6A"/>
    <w:rsid w:val="00B813B5"/>
    <w:rsid w:val="00B8160E"/>
    <w:rsid w:val="00B81B14"/>
    <w:rsid w:val="00B82CE0"/>
    <w:rsid w:val="00B8378A"/>
    <w:rsid w:val="00B8635E"/>
    <w:rsid w:val="00B86395"/>
    <w:rsid w:val="00B866CA"/>
    <w:rsid w:val="00B86807"/>
    <w:rsid w:val="00B8683A"/>
    <w:rsid w:val="00B876DD"/>
    <w:rsid w:val="00B9073A"/>
    <w:rsid w:val="00B90BB1"/>
    <w:rsid w:val="00B917E8"/>
    <w:rsid w:val="00B938EF"/>
    <w:rsid w:val="00B94301"/>
    <w:rsid w:val="00B943B6"/>
    <w:rsid w:val="00B957C3"/>
    <w:rsid w:val="00BA049B"/>
    <w:rsid w:val="00BA0FC6"/>
    <w:rsid w:val="00BA157A"/>
    <w:rsid w:val="00BA1815"/>
    <w:rsid w:val="00BA1AC8"/>
    <w:rsid w:val="00BA2885"/>
    <w:rsid w:val="00BA30C3"/>
    <w:rsid w:val="00BA3F9B"/>
    <w:rsid w:val="00BA400D"/>
    <w:rsid w:val="00BA54D1"/>
    <w:rsid w:val="00BA5751"/>
    <w:rsid w:val="00BA5BAE"/>
    <w:rsid w:val="00BA783B"/>
    <w:rsid w:val="00BA789C"/>
    <w:rsid w:val="00BA78A1"/>
    <w:rsid w:val="00BB03B1"/>
    <w:rsid w:val="00BB05C5"/>
    <w:rsid w:val="00BB143E"/>
    <w:rsid w:val="00BB152B"/>
    <w:rsid w:val="00BB169F"/>
    <w:rsid w:val="00BB2217"/>
    <w:rsid w:val="00BB223C"/>
    <w:rsid w:val="00BB3795"/>
    <w:rsid w:val="00BB3BB6"/>
    <w:rsid w:val="00BB3F74"/>
    <w:rsid w:val="00BB41C1"/>
    <w:rsid w:val="00BB4992"/>
    <w:rsid w:val="00BB4D68"/>
    <w:rsid w:val="00BB4F7F"/>
    <w:rsid w:val="00BB535B"/>
    <w:rsid w:val="00BB590C"/>
    <w:rsid w:val="00BB5AE0"/>
    <w:rsid w:val="00BB5C2F"/>
    <w:rsid w:val="00BB6B8D"/>
    <w:rsid w:val="00BB6CC8"/>
    <w:rsid w:val="00BB7882"/>
    <w:rsid w:val="00BC05BC"/>
    <w:rsid w:val="00BC0642"/>
    <w:rsid w:val="00BC282B"/>
    <w:rsid w:val="00BC32F5"/>
    <w:rsid w:val="00BC3474"/>
    <w:rsid w:val="00BC4BF0"/>
    <w:rsid w:val="00BC4DE8"/>
    <w:rsid w:val="00BC7A16"/>
    <w:rsid w:val="00BC7CE7"/>
    <w:rsid w:val="00BC7D42"/>
    <w:rsid w:val="00BD1272"/>
    <w:rsid w:val="00BD2E33"/>
    <w:rsid w:val="00BD2F7B"/>
    <w:rsid w:val="00BD3F93"/>
    <w:rsid w:val="00BD5B72"/>
    <w:rsid w:val="00BD6C58"/>
    <w:rsid w:val="00BD709B"/>
    <w:rsid w:val="00BD7530"/>
    <w:rsid w:val="00BE02FB"/>
    <w:rsid w:val="00BE073E"/>
    <w:rsid w:val="00BE099F"/>
    <w:rsid w:val="00BE10A1"/>
    <w:rsid w:val="00BE12EA"/>
    <w:rsid w:val="00BE1406"/>
    <w:rsid w:val="00BE1FF0"/>
    <w:rsid w:val="00BE2632"/>
    <w:rsid w:val="00BE2768"/>
    <w:rsid w:val="00BE30F6"/>
    <w:rsid w:val="00BE337F"/>
    <w:rsid w:val="00BE36E9"/>
    <w:rsid w:val="00BE4899"/>
    <w:rsid w:val="00BE5662"/>
    <w:rsid w:val="00BE59F6"/>
    <w:rsid w:val="00BE5DEE"/>
    <w:rsid w:val="00BE69D7"/>
    <w:rsid w:val="00BE7B90"/>
    <w:rsid w:val="00BF0F13"/>
    <w:rsid w:val="00BF1D6F"/>
    <w:rsid w:val="00BF3047"/>
    <w:rsid w:val="00BF50A1"/>
    <w:rsid w:val="00BF51BA"/>
    <w:rsid w:val="00BF58C9"/>
    <w:rsid w:val="00BF636F"/>
    <w:rsid w:val="00BF6B35"/>
    <w:rsid w:val="00BF72B5"/>
    <w:rsid w:val="00BF7A40"/>
    <w:rsid w:val="00BF7EA9"/>
    <w:rsid w:val="00C00282"/>
    <w:rsid w:val="00C00395"/>
    <w:rsid w:val="00C01428"/>
    <w:rsid w:val="00C01F29"/>
    <w:rsid w:val="00C01F32"/>
    <w:rsid w:val="00C03055"/>
    <w:rsid w:val="00C06FE5"/>
    <w:rsid w:val="00C10C01"/>
    <w:rsid w:val="00C116A3"/>
    <w:rsid w:val="00C11E1D"/>
    <w:rsid w:val="00C11E3F"/>
    <w:rsid w:val="00C123D9"/>
    <w:rsid w:val="00C12640"/>
    <w:rsid w:val="00C1287F"/>
    <w:rsid w:val="00C12FC0"/>
    <w:rsid w:val="00C13456"/>
    <w:rsid w:val="00C142A0"/>
    <w:rsid w:val="00C1550A"/>
    <w:rsid w:val="00C15C1E"/>
    <w:rsid w:val="00C165FC"/>
    <w:rsid w:val="00C1681E"/>
    <w:rsid w:val="00C1792C"/>
    <w:rsid w:val="00C17E15"/>
    <w:rsid w:val="00C20637"/>
    <w:rsid w:val="00C20A2D"/>
    <w:rsid w:val="00C21598"/>
    <w:rsid w:val="00C24421"/>
    <w:rsid w:val="00C254D1"/>
    <w:rsid w:val="00C259F3"/>
    <w:rsid w:val="00C25F2A"/>
    <w:rsid w:val="00C26A19"/>
    <w:rsid w:val="00C2762E"/>
    <w:rsid w:val="00C27A29"/>
    <w:rsid w:val="00C30002"/>
    <w:rsid w:val="00C329AA"/>
    <w:rsid w:val="00C342E3"/>
    <w:rsid w:val="00C345B0"/>
    <w:rsid w:val="00C359E1"/>
    <w:rsid w:val="00C35A4C"/>
    <w:rsid w:val="00C36D3D"/>
    <w:rsid w:val="00C373DA"/>
    <w:rsid w:val="00C377F1"/>
    <w:rsid w:val="00C401C7"/>
    <w:rsid w:val="00C41111"/>
    <w:rsid w:val="00C421F0"/>
    <w:rsid w:val="00C4339B"/>
    <w:rsid w:val="00C43A85"/>
    <w:rsid w:val="00C44393"/>
    <w:rsid w:val="00C45D18"/>
    <w:rsid w:val="00C464AD"/>
    <w:rsid w:val="00C468D4"/>
    <w:rsid w:val="00C468DB"/>
    <w:rsid w:val="00C46C12"/>
    <w:rsid w:val="00C47040"/>
    <w:rsid w:val="00C47453"/>
    <w:rsid w:val="00C5093E"/>
    <w:rsid w:val="00C509B5"/>
    <w:rsid w:val="00C50BBE"/>
    <w:rsid w:val="00C511BB"/>
    <w:rsid w:val="00C518D6"/>
    <w:rsid w:val="00C52393"/>
    <w:rsid w:val="00C528C7"/>
    <w:rsid w:val="00C537C0"/>
    <w:rsid w:val="00C5383C"/>
    <w:rsid w:val="00C53BC1"/>
    <w:rsid w:val="00C576AF"/>
    <w:rsid w:val="00C579B4"/>
    <w:rsid w:val="00C60190"/>
    <w:rsid w:val="00C605A6"/>
    <w:rsid w:val="00C609B7"/>
    <w:rsid w:val="00C60F44"/>
    <w:rsid w:val="00C61A66"/>
    <w:rsid w:val="00C620F8"/>
    <w:rsid w:val="00C639D1"/>
    <w:rsid w:val="00C65428"/>
    <w:rsid w:val="00C6550D"/>
    <w:rsid w:val="00C65875"/>
    <w:rsid w:val="00C65B43"/>
    <w:rsid w:val="00C70B02"/>
    <w:rsid w:val="00C71A02"/>
    <w:rsid w:val="00C71C18"/>
    <w:rsid w:val="00C728BA"/>
    <w:rsid w:val="00C74C5A"/>
    <w:rsid w:val="00C75564"/>
    <w:rsid w:val="00C75581"/>
    <w:rsid w:val="00C756F7"/>
    <w:rsid w:val="00C75CE5"/>
    <w:rsid w:val="00C75E2D"/>
    <w:rsid w:val="00C76108"/>
    <w:rsid w:val="00C76E00"/>
    <w:rsid w:val="00C77025"/>
    <w:rsid w:val="00C774D7"/>
    <w:rsid w:val="00C777EA"/>
    <w:rsid w:val="00C77D35"/>
    <w:rsid w:val="00C80AE7"/>
    <w:rsid w:val="00C80DEC"/>
    <w:rsid w:val="00C80E20"/>
    <w:rsid w:val="00C8251B"/>
    <w:rsid w:val="00C838D9"/>
    <w:rsid w:val="00C855CA"/>
    <w:rsid w:val="00C86CAE"/>
    <w:rsid w:val="00C87338"/>
    <w:rsid w:val="00C87BDA"/>
    <w:rsid w:val="00C90967"/>
    <w:rsid w:val="00C90E45"/>
    <w:rsid w:val="00C92561"/>
    <w:rsid w:val="00C93028"/>
    <w:rsid w:val="00C93BD0"/>
    <w:rsid w:val="00C93CC0"/>
    <w:rsid w:val="00C94AFF"/>
    <w:rsid w:val="00C95DBA"/>
    <w:rsid w:val="00C96065"/>
    <w:rsid w:val="00C9617D"/>
    <w:rsid w:val="00C96D5A"/>
    <w:rsid w:val="00C96E32"/>
    <w:rsid w:val="00C97236"/>
    <w:rsid w:val="00C9756B"/>
    <w:rsid w:val="00C97F76"/>
    <w:rsid w:val="00CA00C9"/>
    <w:rsid w:val="00CA0D61"/>
    <w:rsid w:val="00CA1213"/>
    <w:rsid w:val="00CA1267"/>
    <w:rsid w:val="00CA1F45"/>
    <w:rsid w:val="00CA2F44"/>
    <w:rsid w:val="00CA342D"/>
    <w:rsid w:val="00CA35DF"/>
    <w:rsid w:val="00CA4509"/>
    <w:rsid w:val="00CA4B1E"/>
    <w:rsid w:val="00CA5BA9"/>
    <w:rsid w:val="00CA651E"/>
    <w:rsid w:val="00CA7375"/>
    <w:rsid w:val="00CA752F"/>
    <w:rsid w:val="00CA7692"/>
    <w:rsid w:val="00CA7B58"/>
    <w:rsid w:val="00CB01F7"/>
    <w:rsid w:val="00CB03E0"/>
    <w:rsid w:val="00CB04B6"/>
    <w:rsid w:val="00CB0A9E"/>
    <w:rsid w:val="00CB0CE3"/>
    <w:rsid w:val="00CB0D7C"/>
    <w:rsid w:val="00CB1CFF"/>
    <w:rsid w:val="00CB2E1D"/>
    <w:rsid w:val="00CB35E9"/>
    <w:rsid w:val="00CB3ECD"/>
    <w:rsid w:val="00CB4DA7"/>
    <w:rsid w:val="00CB54C2"/>
    <w:rsid w:val="00CB57ED"/>
    <w:rsid w:val="00CB5FC7"/>
    <w:rsid w:val="00CB609F"/>
    <w:rsid w:val="00CB6A7E"/>
    <w:rsid w:val="00CB6AE4"/>
    <w:rsid w:val="00CB79D7"/>
    <w:rsid w:val="00CB7E89"/>
    <w:rsid w:val="00CC0733"/>
    <w:rsid w:val="00CC1049"/>
    <w:rsid w:val="00CC1D52"/>
    <w:rsid w:val="00CC2077"/>
    <w:rsid w:val="00CC216C"/>
    <w:rsid w:val="00CC294A"/>
    <w:rsid w:val="00CC2C0F"/>
    <w:rsid w:val="00CC3DB7"/>
    <w:rsid w:val="00CC450D"/>
    <w:rsid w:val="00CC569D"/>
    <w:rsid w:val="00CC5F45"/>
    <w:rsid w:val="00CD03A2"/>
    <w:rsid w:val="00CD045E"/>
    <w:rsid w:val="00CD06B9"/>
    <w:rsid w:val="00CD0B1F"/>
    <w:rsid w:val="00CD1146"/>
    <w:rsid w:val="00CD114E"/>
    <w:rsid w:val="00CD1EF1"/>
    <w:rsid w:val="00CD24D0"/>
    <w:rsid w:val="00CD38AA"/>
    <w:rsid w:val="00CD59C2"/>
    <w:rsid w:val="00CD5D5C"/>
    <w:rsid w:val="00CD74B2"/>
    <w:rsid w:val="00CE04E1"/>
    <w:rsid w:val="00CE0DD3"/>
    <w:rsid w:val="00CE12E8"/>
    <w:rsid w:val="00CE165C"/>
    <w:rsid w:val="00CE1D9D"/>
    <w:rsid w:val="00CE34BA"/>
    <w:rsid w:val="00CE5111"/>
    <w:rsid w:val="00CE512C"/>
    <w:rsid w:val="00CE5FFD"/>
    <w:rsid w:val="00CE7300"/>
    <w:rsid w:val="00CF1007"/>
    <w:rsid w:val="00CF1299"/>
    <w:rsid w:val="00CF3CD4"/>
    <w:rsid w:val="00CF478A"/>
    <w:rsid w:val="00CF4EA1"/>
    <w:rsid w:val="00CF54AB"/>
    <w:rsid w:val="00CF55F4"/>
    <w:rsid w:val="00CF5978"/>
    <w:rsid w:val="00CF65AA"/>
    <w:rsid w:val="00CF674E"/>
    <w:rsid w:val="00D018D1"/>
    <w:rsid w:val="00D01D06"/>
    <w:rsid w:val="00D01F61"/>
    <w:rsid w:val="00D02457"/>
    <w:rsid w:val="00D0326D"/>
    <w:rsid w:val="00D038A5"/>
    <w:rsid w:val="00D04542"/>
    <w:rsid w:val="00D046C5"/>
    <w:rsid w:val="00D047E4"/>
    <w:rsid w:val="00D049E2"/>
    <w:rsid w:val="00D04A51"/>
    <w:rsid w:val="00D05325"/>
    <w:rsid w:val="00D056F0"/>
    <w:rsid w:val="00D058A6"/>
    <w:rsid w:val="00D061B4"/>
    <w:rsid w:val="00D069CB"/>
    <w:rsid w:val="00D0742A"/>
    <w:rsid w:val="00D10D96"/>
    <w:rsid w:val="00D11DEA"/>
    <w:rsid w:val="00D11E2B"/>
    <w:rsid w:val="00D11E5F"/>
    <w:rsid w:val="00D11FA1"/>
    <w:rsid w:val="00D12837"/>
    <w:rsid w:val="00D12F85"/>
    <w:rsid w:val="00D131CC"/>
    <w:rsid w:val="00D14440"/>
    <w:rsid w:val="00D1537A"/>
    <w:rsid w:val="00D15959"/>
    <w:rsid w:val="00D1643D"/>
    <w:rsid w:val="00D16A09"/>
    <w:rsid w:val="00D16F6D"/>
    <w:rsid w:val="00D17466"/>
    <w:rsid w:val="00D1753C"/>
    <w:rsid w:val="00D1797B"/>
    <w:rsid w:val="00D201C2"/>
    <w:rsid w:val="00D216AC"/>
    <w:rsid w:val="00D216C7"/>
    <w:rsid w:val="00D237D6"/>
    <w:rsid w:val="00D250E1"/>
    <w:rsid w:val="00D251E6"/>
    <w:rsid w:val="00D26A3D"/>
    <w:rsid w:val="00D27649"/>
    <w:rsid w:val="00D276B9"/>
    <w:rsid w:val="00D27F68"/>
    <w:rsid w:val="00D27FBA"/>
    <w:rsid w:val="00D307AB"/>
    <w:rsid w:val="00D31EDF"/>
    <w:rsid w:val="00D32961"/>
    <w:rsid w:val="00D33C2B"/>
    <w:rsid w:val="00D34872"/>
    <w:rsid w:val="00D34AD8"/>
    <w:rsid w:val="00D37E10"/>
    <w:rsid w:val="00D41063"/>
    <w:rsid w:val="00D41C82"/>
    <w:rsid w:val="00D41EE8"/>
    <w:rsid w:val="00D41FE8"/>
    <w:rsid w:val="00D42E1E"/>
    <w:rsid w:val="00D4387E"/>
    <w:rsid w:val="00D43B43"/>
    <w:rsid w:val="00D444FA"/>
    <w:rsid w:val="00D44A0D"/>
    <w:rsid w:val="00D45148"/>
    <w:rsid w:val="00D4539C"/>
    <w:rsid w:val="00D45AC1"/>
    <w:rsid w:val="00D45CA7"/>
    <w:rsid w:val="00D45F38"/>
    <w:rsid w:val="00D4627F"/>
    <w:rsid w:val="00D477D6"/>
    <w:rsid w:val="00D508F2"/>
    <w:rsid w:val="00D51C11"/>
    <w:rsid w:val="00D51CC6"/>
    <w:rsid w:val="00D5226F"/>
    <w:rsid w:val="00D5251E"/>
    <w:rsid w:val="00D5277D"/>
    <w:rsid w:val="00D5301A"/>
    <w:rsid w:val="00D54EC1"/>
    <w:rsid w:val="00D554F5"/>
    <w:rsid w:val="00D560AF"/>
    <w:rsid w:val="00D56FB0"/>
    <w:rsid w:val="00D570DE"/>
    <w:rsid w:val="00D5728C"/>
    <w:rsid w:val="00D60024"/>
    <w:rsid w:val="00D606F7"/>
    <w:rsid w:val="00D60717"/>
    <w:rsid w:val="00D60BD3"/>
    <w:rsid w:val="00D60CFE"/>
    <w:rsid w:val="00D60F23"/>
    <w:rsid w:val="00D613F4"/>
    <w:rsid w:val="00D617FD"/>
    <w:rsid w:val="00D62073"/>
    <w:rsid w:val="00D62350"/>
    <w:rsid w:val="00D62694"/>
    <w:rsid w:val="00D628A5"/>
    <w:rsid w:val="00D62EE1"/>
    <w:rsid w:val="00D6458C"/>
    <w:rsid w:val="00D64C72"/>
    <w:rsid w:val="00D65521"/>
    <w:rsid w:val="00D659E4"/>
    <w:rsid w:val="00D65A32"/>
    <w:rsid w:val="00D66025"/>
    <w:rsid w:val="00D66204"/>
    <w:rsid w:val="00D66727"/>
    <w:rsid w:val="00D67E20"/>
    <w:rsid w:val="00D70095"/>
    <w:rsid w:val="00D722B2"/>
    <w:rsid w:val="00D725E6"/>
    <w:rsid w:val="00D7334F"/>
    <w:rsid w:val="00D733AC"/>
    <w:rsid w:val="00D74539"/>
    <w:rsid w:val="00D747DA"/>
    <w:rsid w:val="00D74B08"/>
    <w:rsid w:val="00D759CF"/>
    <w:rsid w:val="00D75F90"/>
    <w:rsid w:val="00D76FF6"/>
    <w:rsid w:val="00D8095D"/>
    <w:rsid w:val="00D80E74"/>
    <w:rsid w:val="00D81067"/>
    <w:rsid w:val="00D8111F"/>
    <w:rsid w:val="00D81ECE"/>
    <w:rsid w:val="00D8211D"/>
    <w:rsid w:val="00D8297F"/>
    <w:rsid w:val="00D83904"/>
    <w:rsid w:val="00D83C48"/>
    <w:rsid w:val="00D847EF"/>
    <w:rsid w:val="00D84AA1"/>
    <w:rsid w:val="00D84B67"/>
    <w:rsid w:val="00D84BBC"/>
    <w:rsid w:val="00D84F22"/>
    <w:rsid w:val="00D85F9F"/>
    <w:rsid w:val="00D860F5"/>
    <w:rsid w:val="00D862A5"/>
    <w:rsid w:val="00D863B8"/>
    <w:rsid w:val="00D8708E"/>
    <w:rsid w:val="00D87400"/>
    <w:rsid w:val="00D87651"/>
    <w:rsid w:val="00D90DDE"/>
    <w:rsid w:val="00D91297"/>
    <w:rsid w:val="00D929B1"/>
    <w:rsid w:val="00D92EA9"/>
    <w:rsid w:val="00D93557"/>
    <w:rsid w:val="00D937BC"/>
    <w:rsid w:val="00D94A70"/>
    <w:rsid w:val="00D956F2"/>
    <w:rsid w:val="00D964F2"/>
    <w:rsid w:val="00D96707"/>
    <w:rsid w:val="00D96857"/>
    <w:rsid w:val="00DA0260"/>
    <w:rsid w:val="00DA1219"/>
    <w:rsid w:val="00DA12FF"/>
    <w:rsid w:val="00DA1313"/>
    <w:rsid w:val="00DA2B77"/>
    <w:rsid w:val="00DA39D0"/>
    <w:rsid w:val="00DA40B4"/>
    <w:rsid w:val="00DA4501"/>
    <w:rsid w:val="00DA4904"/>
    <w:rsid w:val="00DA4BE2"/>
    <w:rsid w:val="00DA515C"/>
    <w:rsid w:val="00DA5583"/>
    <w:rsid w:val="00DA5755"/>
    <w:rsid w:val="00DA63A3"/>
    <w:rsid w:val="00DA683F"/>
    <w:rsid w:val="00DA6CF0"/>
    <w:rsid w:val="00DA7828"/>
    <w:rsid w:val="00DB104F"/>
    <w:rsid w:val="00DB11AF"/>
    <w:rsid w:val="00DB1A36"/>
    <w:rsid w:val="00DB2AF4"/>
    <w:rsid w:val="00DB2C20"/>
    <w:rsid w:val="00DB3125"/>
    <w:rsid w:val="00DB3D62"/>
    <w:rsid w:val="00DB3D9A"/>
    <w:rsid w:val="00DB42C0"/>
    <w:rsid w:val="00DB4FED"/>
    <w:rsid w:val="00DB5073"/>
    <w:rsid w:val="00DB534D"/>
    <w:rsid w:val="00DB5B0A"/>
    <w:rsid w:val="00DB7D1B"/>
    <w:rsid w:val="00DC0E84"/>
    <w:rsid w:val="00DC16DD"/>
    <w:rsid w:val="00DC1A9E"/>
    <w:rsid w:val="00DC37B7"/>
    <w:rsid w:val="00DC3808"/>
    <w:rsid w:val="00DC3AC2"/>
    <w:rsid w:val="00DC3B76"/>
    <w:rsid w:val="00DC3C90"/>
    <w:rsid w:val="00DC52D5"/>
    <w:rsid w:val="00DC604B"/>
    <w:rsid w:val="00DC6283"/>
    <w:rsid w:val="00DC7AE2"/>
    <w:rsid w:val="00DD3571"/>
    <w:rsid w:val="00DD36E7"/>
    <w:rsid w:val="00DD380E"/>
    <w:rsid w:val="00DD3A5E"/>
    <w:rsid w:val="00DD3B8F"/>
    <w:rsid w:val="00DD4EC1"/>
    <w:rsid w:val="00DE1538"/>
    <w:rsid w:val="00DE1A13"/>
    <w:rsid w:val="00DE1D56"/>
    <w:rsid w:val="00DE203C"/>
    <w:rsid w:val="00DE30BA"/>
    <w:rsid w:val="00DE4AC8"/>
    <w:rsid w:val="00DE5274"/>
    <w:rsid w:val="00DE52A1"/>
    <w:rsid w:val="00DE533A"/>
    <w:rsid w:val="00DE57CF"/>
    <w:rsid w:val="00DE6530"/>
    <w:rsid w:val="00DE6577"/>
    <w:rsid w:val="00DE6585"/>
    <w:rsid w:val="00DE69A5"/>
    <w:rsid w:val="00DE6E23"/>
    <w:rsid w:val="00DE7026"/>
    <w:rsid w:val="00DE715C"/>
    <w:rsid w:val="00DE79BE"/>
    <w:rsid w:val="00DE7A93"/>
    <w:rsid w:val="00DF0230"/>
    <w:rsid w:val="00DF11BF"/>
    <w:rsid w:val="00DF17B8"/>
    <w:rsid w:val="00DF19E7"/>
    <w:rsid w:val="00DF2725"/>
    <w:rsid w:val="00DF3CF5"/>
    <w:rsid w:val="00DF6EB0"/>
    <w:rsid w:val="00DF70E2"/>
    <w:rsid w:val="00E00627"/>
    <w:rsid w:val="00E00C92"/>
    <w:rsid w:val="00E00D12"/>
    <w:rsid w:val="00E00F0A"/>
    <w:rsid w:val="00E011FD"/>
    <w:rsid w:val="00E01DCF"/>
    <w:rsid w:val="00E0204D"/>
    <w:rsid w:val="00E02472"/>
    <w:rsid w:val="00E02F8D"/>
    <w:rsid w:val="00E0312A"/>
    <w:rsid w:val="00E03453"/>
    <w:rsid w:val="00E03B3A"/>
    <w:rsid w:val="00E04914"/>
    <w:rsid w:val="00E04BCB"/>
    <w:rsid w:val="00E04F5D"/>
    <w:rsid w:val="00E057ED"/>
    <w:rsid w:val="00E05DAE"/>
    <w:rsid w:val="00E07355"/>
    <w:rsid w:val="00E108B0"/>
    <w:rsid w:val="00E12C99"/>
    <w:rsid w:val="00E13299"/>
    <w:rsid w:val="00E132C1"/>
    <w:rsid w:val="00E146CC"/>
    <w:rsid w:val="00E14A32"/>
    <w:rsid w:val="00E16505"/>
    <w:rsid w:val="00E165E4"/>
    <w:rsid w:val="00E17023"/>
    <w:rsid w:val="00E170E2"/>
    <w:rsid w:val="00E209AB"/>
    <w:rsid w:val="00E20D3A"/>
    <w:rsid w:val="00E213CF"/>
    <w:rsid w:val="00E217F8"/>
    <w:rsid w:val="00E22D9F"/>
    <w:rsid w:val="00E22E2A"/>
    <w:rsid w:val="00E233AD"/>
    <w:rsid w:val="00E234BE"/>
    <w:rsid w:val="00E2378B"/>
    <w:rsid w:val="00E25755"/>
    <w:rsid w:val="00E2653B"/>
    <w:rsid w:val="00E2764F"/>
    <w:rsid w:val="00E27F81"/>
    <w:rsid w:val="00E311E7"/>
    <w:rsid w:val="00E3211B"/>
    <w:rsid w:val="00E34BBF"/>
    <w:rsid w:val="00E36060"/>
    <w:rsid w:val="00E366E1"/>
    <w:rsid w:val="00E4061F"/>
    <w:rsid w:val="00E41F02"/>
    <w:rsid w:val="00E424BE"/>
    <w:rsid w:val="00E444E8"/>
    <w:rsid w:val="00E44C05"/>
    <w:rsid w:val="00E45234"/>
    <w:rsid w:val="00E46AE5"/>
    <w:rsid w:val="00E46B1B"/>
    <w:rsid w:val="00E472D9"/>
    <w:rsid w:val="00E50D66"/>
    <w:rsid w:val="00E50D6A"/>
    <w:rsid w:val="00E51030"/>
    <w:rsid w:val="00E51105"/>
    <w:rsid w:val="00E512B3"/>
    <w:rsid w:val="00E51637"/>
    <w:rsid w:val="00E516EE"/>
    <w:rsid w:val="00E51B3D"/>
    <w:rsid w:val="00E52AC9"/>
    <w:rsid w:val="00E5485D"/>
    <w:rsid w:val="00E54BEC"/>
    <w:rsid w:val="00E54D17"/>
    <w:rsid w:val="00E54E94"/>
    <w:rsid w:val="00E55455"/>
    <w:rsid w:val="00E5571A"/>
    <w:rsid w:val="00E55BE3"/>
    <w:rsid w:val="00E56CB1"/>
    <w:rsid w:val="00E56DF4"/>
    <w:rsid w:val="00E56EC5"/>
    <w:rsid w:val="00E570DB"/>
    <w:rsid w:val="00E574D5"/>
    <w:rsid w:val="00E57988"/>
    <w:rsid w:val="00E57A10"/>
    <w:rsid w:val="00E57F37"/>
    <w:rsid w:val="00E615E8"/>
    <w:rsid w:val="00E61838"/>
    <w:rsid w:val="00E61EBF"/>
    <w:rsid w:val="00E62CCF"/>
    <w:rsid w:val="00E62D52"/>
    <w:rsid w:val="00E631C9"/>
    <w:rsid w:val="00E648AF"/>
    <w:rsid w:val="00E662C1"/>
    <w:rsid w:val="00E66397"/>
    <w:rsid w:val="00E6743C"/>
    <w:rsid w:val="00E67B05"/>
    <w:rsid w:val="00E67DF4"/>
    <w:rsid w:val="00E700D8"/>
    <w:rsid w:val="00E703CF"/>
    <w:rsid w:val="00E70B30"/>
    <w:rsid w:val="00E70E9A"/>
    <w:rsid w:val="00E70EC1"/>
    <w:rsid w:val="00E7261F"/>
    <w:rsid w:val="00E72E4A"/>
    <w:rsid w:val="00E741FA"/>
    <w:rsid w:val="00E74905"/>
    <w:rsid w:val="00E74FBB"/>
    <w:rsid w:val="00E74FFC"/>
    <w:rsid w:val="00E75E7A"/>
    <w:rsid w:val="00E7648C"/>
    <w:rsid w:val="00E80035"/>
    <w:rsid w:val="00E8016B"/>
    <w:rsid w:val="00E80969"/>
    <w:rsid w:val="00E80C29"/>
    <w:rsid w:val="00E82D83"/>
    <w:rsid w:val="00E8346A"/>
    <w:rsid w:val="00E83849"/>
    <w:rsid w:val="00E84175"/>
    <w:rsid w:val="00E84503"/>
    <w:rsid w:val="00E850E8"/>
    <w:rsid w:val="00E85686"/>
    <w:rsid w:val="00E85EE0"/>
    <w:rsid w:val="00E861E0"/>
    <w:rsid w:val="00E865D1"/>
    <w:rsid w:val="00E866F5"/>
    <w:rsid w:val="00E86C00"/>
    <w:rsid w:val="00E86F2A"/>
    <w:rsid w:val="00E87490"/>
    <w:rsid w:val="00E901D4"/>
    <w:rsid w:val="00E907E2"/>
    <w:rsid w:val="00E90AC5"/>
    <w:rsid w:val="00E90FD7"/>
    <w:rsid w:val="00E915C5"/>
    <w:rsid w:val="00E91EE0"/>
    <w:rsid w:val="00E9285A"/>
    <w:rsid w:val="00E93089"/>
    <w:rsid w:val="00E93345"/>
    <w:rsid w:val="00E94FE0"/>
    <w:rsid w:val="00E95037"/>
    <w:rsid w:val="00E951DA"/>
    <w:rsid w:val="00E95E32"/>
    <w:rsid w:val="00E960CF"/>
    <w:rsid w:val="00EA06A8"/>
    <w:rsid w:val="00EA0DB5"/>
    <w:rsid w:val="00EA1374"/>
    <w:rsid w:val="00EA18D1"/>
    <w:rsid w:val="00EA199D"/>
    <w:rsid w:val="00EA1FD5"/>
    <w:rsid w:val="00EA21D9"/>
    <w:rsid w:val="00EA23E3"/>
    <w:rsid w:val="00EA24F7"/>
    <w:rsid w:val="00EA275A"/>
    <w:rsid w:val="00EA2DA1"/>
    <w:rsid w:val="00EA2E2F"/>
    <w:rsid w:val="00EA3279"/>
    <w:rsid w:val="00EA33DC"/>
    <w:rsid w:val="00EA3D74"/>
    <w:rsid w:val="00EA5799"/>
    <w:rsid w:val="00EA601A"/>
    <w:rsid w:val="00EA635C"/>
    <w:rsid w:val="00EA6768"/>
    <w:rsid w:val="00EB0E27"/>
    <w:rsid w:val="00EB1648"/>
    <w:rsid w:val="00EB2AF5"/>
    <w:rsid w:val="00EB2BC4"/>
    <w:rsid w:val="00EB32DD"/>
    <w:rsid w:val="00EB42D8"/>
    <w:rsid w:val="00EB5714"/>
    <w:rsid w:val="00EB59DD"/>
    <w:rsid w:val="00EB63B5"/>
    <w:rsid w:val="00EB7101"/>
    <w:rsid w:val="00EB74F9"/>
    <w:rsid w:val="00EC05B6"/>
    <w:rsid w:val="00EC08F1"/>
    <w:rsid w:val="00EC1AB0"/>
    <w:rsid w:val="00EC237B"/>
    <w:rsid w:val="00EC248E"/>
    <w:rsid w:val="00EC25D9"/>
    <w:rsid w:val="00EC2C1D"/>
    <w:rsid w:val="00EC3B34"/>
    <w:rsid w:val="00EC4F57"/>
    <w:rsid w:val="00EC5F76"/>
    <w:rsid w:val="00EC6290"/>
    <w:rsid w:val="00EC6CAD"/>
    <w:rsid w:val="00EC6F42"/>
    <w:rsid w:val="00EC79D8"/>
    <w:rsid w:val="00EC7A84"/>
    <w:rsid w:val="00EC7E94"/>
    <w:rsid w:val="00ED023C"/>
    <w:rsid w:val="00ED158C"/>
    <w:rsid w:val="00ED28D3"/>
    <w:rsid w:val="00ED38FB"/>
    <w:rsid w:val="00ED3EF0"/>
    <w:rsid w:val="00ED477E"/>
    <w:rsid w:val="00ED6CB7"/>
    <w:rsid w:val="00ED6D73"/>
    <w:rsid w:val="00ED7EAE"/>
    <w:rsid w:val="00EE0729"/>
    <w:rsid w:val="00EE0BFE"/>
    <w:rsid w:val="00EE0E38"/>
    <w:rsid w:val="00EE1A2E"/>
    <w:rsid w:val="00EE32C0"/>
    <w:rsid w:val="00EE3B73"/>
    <w:rsid w:val="00EE3D4C"/>
    <w:rsid w:val="00EE5457"/>
    <w:rsid w:val="00EE54EB"/>
    <w:rsid w:val="00EE631C"/>
    <w:rsid w:val="00EE70A1"/>
    <w:rsid w:val="00EE7570"/>
    <w:rsid w:val="00EE7711"/>
    <w:rsid w:val="00EE7CD8"/>
    <w:rsid w:val="00EF0084"/>
    <w:rsid w:val="00EF0106"/>
    <w:rsid w:val="00EF03B4"/>
    <w:rsid w:val="00EF10D4"/>
    <w:rsid w:val="00EF50F2"/>
    <w:rsid w:val="00EF5BC4"/>
    <w:rsid w:val="00EF661B"/>
    <w:rsid w:val="00EF6A09"/>
    <w:rsid w:val="00EF6E4B"/>
    <w:rsid w:val="00EF714B"/>
    <w:rsid w:val="00EF72DF"/>
    <w:rsid w:val="00F023E7"/>
    <w:rsid w:val="00F0342A"/>
    <w:rsid w:val="00F03C8D"/>
    <w:rsid w:val="00F04A70"/>
    <w:rsid w:val="00F054BB"/>
    <w:rsid w:val="00F0577A"/>
    <w:rsid w:val="00F06AF3"/>
    <w:rsid w:val="00F07370"/>
    <w:rsid w:val="00F074F4"/>
    <w:rsid w:val="00F07A80"/>
    <w:rsid w:val="00F10005"/>
    <w:rsid w:val="00F10225"/>
    <w:rsid w:val="00F10F79"/>
    <w:rsid w:val="00F11B70"/>
    <w:rsid w:val="00F128C1"/>
    <w:rsid w:val="00F12A68"/>
    <w:rsid w:val="00F12F51"/>
    <w:rsid w:val="00F13053"/>
    <w:rsid w:val="00F14374"/>
    <w:rsid w:val="00F149ED"/>
    <w:rsid w:val="00F15158"/>
    <w:rsid w:val="00F16545"/>
    <w:rsid w:val="00F16C80"/>
    <w:rsid w:val="00F17FBF"/>
    <w:rsid w:val="00F2041D"/>
    <w:rsid w:val="00F20CB5"/>
    <w:rsid w:val="00F20D26"/>
    <w:rsid w:val="00F21127"/>
    <w:rsid w:val="00F21A86"/>
    <w:rsid w:val="00F22C60"/>
    <w:rsid w:val="00F22DA3"/>
    <w:rsid w:val="00F2358A"/>
    <w:rsid w:val="00F23600"/>
    <w:rsid w:val="00F23633"/>
    <w:rsid w:val="00F249AB"/>
    <w:rsid w:val="00F2584B"/>
    <w:rsid w:val="00F269B1"/>
    <w:rsid w:val="00F27820"/>
    <w:rsid w:val="00F313CC"/>
    <w:rsid w:val="00F32BB1"/>
    <w:rsid w:val="00F3368A"/>
    <w:rsid w:val="00F33AEB"/>
    <w:rsid w:val="00F34D55"/>
    <w:rsid w:val="00F362BC"/>
    <w:rsid w:val="00F364CB"/>
    <w:rsid w:val="00F366CB"/>
    <w:rsid w:val="00F36B9B"/>
    <w:rsid w:val="00F36DFB"/>
    <w:rsid w:val="00F37282"/>
    <w:rsid w:val="00F376B9"/>
    <w:rsid w:val="00F37C6C"/>
    <w:rsid w:val="00F37F33"/>
    <w:rsid w:val="00F40112"/>
    <w:rsid w:val="00F4037B"/>
    <w:rsid w:val="00F423F0"/>
    <w:rsid w:val="00F4329E"/>
    <w:rsid w:val="00F45277"/>
    <w:rsid w:val="00F453B3"/>
    <w:rsid w:val="00F45DB8"/>
    <w:rsid w:val="00F4786C"/>
    <w:rsid w:val="00F50B9C"/>
    <w:rsid w:val="00F52197"/>
    <w:rsid w:val="00F53C86"/>
    <w:rsid w:val="00F546F7"/>
    <w:rsid w:val="00F54A27"/>
    <w:rsid w:val="00F54AC8"/>
    <w:rsid w:val="00F55031"/>
    <w:rsid w:val="00F568B6"/>
    <w:rsid w:val="00F56D29"/>
    <w:rsid w:val="00F57E45"/>
    <w:rsid w:val="00F60015"/>
    <w:rsid w:val="00F6019F"/>
    <w:rsid w:val="00F6036A"/>
    <w:rsid w:val="00F603D1"/>
    <w:rsid w:val="00F605E9"/>
    <w:rsid w:val="00F61656"/>
    <w:rsid w:val="00F61994"/>
    <w:rsid w:val="00F61B74"/>
    <w:rsid w:val="00F6369D"/>
    <w:rsid w:val="00F63A5F"/>
    <w:rsid w:val="00F64305"/>
    <w:rsid w:val="00F65475"/>
    <w:rsid w:val="00F6551A"/>
    <w:rsid w:val="00F67261"/>
    <w:rsid w:val="00F67274"/>
    <w:rsid w:val="00F672B7"/>
    <w:rsid w:val="00F6752A"/>
    <w:rsid w:val="00F7270E"/>
    <w:rsid w:val="00F73030"/>
    <w:rsid w:val="00F735DD"/>
    <w:rsid w:val="00F73BFF"/>
    <w:rsid w:val="00F7463D"/>
    <w:rsid w:val="00F746BF"/>
    <w:rsid w:val="00F74BBC"/>
    <w:rsid w:val="00F750B6"/>
    <w:rsid w:val="00F7532A"/>
    <w:rsid w:val="00F75464"/>
    <w:rsid w:val="00F760B8"/>
    <w:rsid w:val="00F771D3"/>
    <w:rsid w:val="00F779EA"/>
    <w:rsid w:val="00F80769"/>
    <w:rsid w:val="00F816EE"/>
    <w:rsid w:val="00F81A87"/>
    <w:rsid w:val="00F8287C"/>
    <w:rsid w:val="00F83C39"/>
    <w:rsid w:val="00F83CC1"/>
    <w:rsid w:val="00F83E2A"/>
    <w:rsid w:val="00F84231"/>
    <w:rsid w:val="00F85A17"/>
    <w:rsid w:val="00F87D42"/>
    <w:rsid w:val="00F90837"/>
    <w:rsid w:val="00F909E0"/>
    <w:rsid w:val="00F90E27"/>
    <w:rsid w:val="00F91196"/>
    <w:rsid w:val="00F9122A"/>
    <w:rsid w:val="00F91685"/>
    <w:rsid w:val="00F927C5"/>
    <w:rsid w:val="00F9419F"/>
    <w:rsid w:val="00F945EF"/>
    <w:rsid w:val="00F949BE"/>
    <w:rsid w:val="00F97D2B"/>
    <w:rsid w:val="00FA0008"/>
    <w:rsid w:val="00FA069B"/>
    <w:rsid w:val="00FA06A1"/>
    <w:rsid w:val="00FA0A5F"/>
    <w:rsid w:val="00FA0D69"/>
    <w:rsid w:val="00FA1142"/>
    <w:rsid w:val="00FA1341"/>
    <w:rsid w:val="00FA1C1F"/>
    <w:rsid w:val="00FA1EC7"/>
    <w:rsid w:val="00FA2379"/>
    <w:rsid w:val="00FA2D93"/>
    <w:rsid w:val="00FA35E1"/>
    <w:rsid w:val="00FA391E"/>
    <w:rsid w:val="00FA3BF3"/>
    <w:rsid w:val="00FA4F51"/>
    <w:rsid w:val="00FA57E2"/>
    <w:rsid w:val="00FA6A62"/>
    <w:rsid w:val="00FA7405"/>
    <w:rsid w:val="00FA75FE"/>
    <w:rsid w:val="00FA78C0"/>
    <w:rsid w:val="00FA7D6A"/>
    <w:rsid w:val="00FB0121"/>
    <w:rsid w:val="00FB0CA2"/>
    <w:rsid w:val="00FB18D1"/>
    <w:rsid w:val="00FB27E1"/>
    <w:rsid w:val="00FB2EA9"/>
    <w:rsid w:val="00FB35AA"/>
    <w:rsid w:val="00FB36F4"/>
    <w:rsid w:val="00FB3A76"/>
    <w:rsid w:val="00FB3B30"/>
    <w:rsid w:val="00FB3DF5"/>
    <w:rsid w:val="00FB4079"/>
    <w:rsid w:val="00FB5644"/>
    <w:rsid w:val="00FB56A9"/>
    <w:rsid w:val="00FB66AC"/>
    <w:rsid w:val="00FB6CC8"/>
    <w:rsid w:val="00FB702E"/>
    <w:rsid w:val="00FB70DC"/>
    <w:rsid w:val="00FC13DE"/>
    <w:rsid w:val="00FC1428"/>
    <w:rsid w:val="00FC180A"/>
    <w:rsid w:val="00FC1D53"/>
    <w:rsid w:val="00FC20FA"/>
    <w:rsid w:val="00FC25B4"/>
    <w:rsid w:val="00FC3599"/>
    <w:rsid w:val="00FC37F3"/>
    <w:rsid w:val="00FC398A"/>
    <w:rsid w:val="00FC3A9E"/>
    <w:rsid w:val="00FC3ABA"/>
    <w:rsid w:val="00FC42BA"/>
    <w:rsid w:val="00FC6369"/>
    <w:rsid w:val="00FC661D"/>
    <w:rsid w:val="00FC6940"/>
    <w:rsid w:val="00FC6B0E"/>
    <w:rsid w:val="00FC6B45"/>
    <w:rsid w:val="00FC7815"/>
    <w:rsid w:val="00FC7F37"/>
    <w:rsid w:val="00FD4235"/>
    <w:rsid w:val="00FD454D"/>
    <w:rsid w:val="00FD7FAD"/>
    <w:rsid w:val="00FE0625"/>
    <w:rsid w:val="00FE1471"/>
    <w:rsid w:val="00FE156A"/>
    <w:rsid w:val="00FE1D37"/>
    <w:rsid w:val="00FE1EB0"/>
    <w:rsid w:val="00FE200D"/>
    <w:rsid w:val="00FE4CFD"/>
    <w:rsid w:val="00FE4F73"/>
    <w:rsid w:val="00FE51E2"/>
    <w:rsid w:val="00FE52C6"/>
    <w:rsid w:val="00FE53C6"/>
    <w:rsid w:val="00FE546B"/>
    <w:rsid w:val="00FE5C5F"/>
    <w:rsid w:val="00FE5F61"/>
    <w:rsid w:val="00FE6819"/>
    <w:rsid w:val="00FF08BC"/>
    <w:rsid w:val="00FF1AAA"/>
    <w:rsid w:val="00FF2092"/>
    <w:rsid w:val="00FF2C02"/>
    <w:rsid w:val="00FF3D3D"/>
    <w:rsid w:val="00FF3D94"/>
    <w:rsid w:val="00FF3EA7"/>
    <w:rsid w:val="00FF4297"/>
    <w:rsid w:val="00FF44EC"/>
    <w:rsid w:val="00FF54F7"/>
    <w:rsid w:val="00FF6D4A"/>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93"/>
    <w:pPr>
      <w:widowControl w:val="0"/>
      <w:autoSpaceDE w:val="0"/>
      <w:autoSpaceDN w:val="0"/>
      <w:adjustRightInd w:val="0"/>
    </w:pPr>
  </w:style>
  <w:style w:type="paragraph" w:styleId="1">
    <w:name w:val="heading 1"/>
    <w:basedOn w:val="a"/>
    <w:next w:val="a"/>
    <w:link w:val="10"/>
    <w:uiPriority w:val="99"/>
    <w:qFormat/>
    <w:rsid w:val="00DB3D6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B3D6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B0E93"/>
    <w:pPr>
      <w:keepNext/>
      <w:widowControl/>
      <w:autoSpaceDE/>
      <w:autoSpaceDN/>
      <w:adjustRightInd/>
      <w:ind w:left="5103"/>
      <w:jc w:val="center"/>
      <w:outlineLvl w:val="2"/>
    </w:pPr>
    <w:rPr>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D6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DB3D62"/>
    <w:rPr>
      <w:rFonts w:ascii="Cambria" w:hAnsi="Cambria" w:cs="Times New Roman"/>
      <w:b/>
      <w:bCs/>
      <w:color w:val="4F81BD"/>
      <w:sz w:val="26"/>
      <w:szCs w:val="26"/>
    </w:rPr>
  </w:style>
  <w:style w:type="character" w:customStyle="1" w:styleId="30">
    <w:name w:val="Заголовок 3 Знак"/>
    <w:basedOn w:val="a0"/>
    <w:link w:val="3"/>
    <w:uiPriority w:val="99"/>
    <w:locked/>
    <w:rsid w:val="006B0E93"/>
    <w:rPr>
      <w:rFonts w:cs="Times New Roman"/>
      <w:b/>
      <w:bCs/>
      <w:caps/>
      <w:sz w:val="28"/>
      <w:szCs w:val="28"/>
    </w:rPr>
  </w:style>
  <w:style w:type="paragraph" w:styleId="a3">
    <w:name w:val="No Spacing"/>
    <w:uiPriority w:val="99"/>
    <w:qFormat/>
    <w:rsid w:val="006B0E93"/>
    <w:rPr>
      <w:rFonts w:ascii="Calibri" w:hAnsi="Calibri"/>
      <w:sz w:val="22"/>
      <w:szCs w:val="22"/>
      <w:lang w:eastAsia="en-US"/>
    </w:rPr>
  </w:style>
  <w:style w:type="paragraph" w:styleId="a4">
    <w:name w:val="List Paragraph"/>
    <w:basedOn w:val="a"/>
    <w:uiPriority w:val="99"/>
    <w:qFormat/>
    <w:rsid w:val="006B0E93"/>
    <w:pPr>
      <w:widowControl/>
      <w:autoSpaceDE/>
      <w:autoSpaceDN/>
      <w:adjustRightInd/>
      <w:ind w:left="720"/>
      <w:contextualSpacing/>
    </w:pPr>
    <w:rPr>
      <w:sz w:val="24"/>
      <w:szCs w:val="24"/>
    </w:rPr>
  </w:style>
  <w:style w:type="character" w:styleId="a5">
    <w:name w:val="Strong"/>
    <w:basedOn w:val="a0"/>
    <w:uiPriority w:val="99"/>
    <w:qFormat/>
    <w:rsid w:val="006B0E93"/>
    <w:rPr>
      <w:rFonts w:cs="Times New Roman"/>
      <w:b/>
      <w:bCs/>
    </w:rPr>
  </w:style>
  <w:style w:type="character" w:styleId="a6">
    <w:name w:val="Hyperlink"/>
    <w:basedOn w:val="a0"/>
    <w:uiPriority w:val="99"/>
    <w:rsid w:val="00EA635C"/>
    <w:rPr>
      <w:rFonts w:cs="Times New Roman"/>
      <w:color w:val="0000FF"/>
      <w:u w:val="single"/>
    </w:rPr>
  </w:style>
  <w:style w:type="paragraph" w:styleId="a7">
    <w:name w:val="header"/>
    <w:basedOn w:val="a"/>
    <w:link w:val="a8"/>
    <w:uiPriority w:val="99"/>
    <w:rsid w:val="007857F0"/>
    <w:pPr>
      <w:tabs>
        <w:tab w:val="center" w:pos="4677"/>
        <w:tab w:val="right" w:pos="9355"/>
      </w:tabs>
    </w:pPr>
  </w:style>
  <w:style w:type="character" w:customStyle="1" w:styleId="a8">
    <w:name w:val="Верхний колонтитул Знак"/>
    <w:basedOn w:val="a0"/>
    <w:link w:val="a7"/>
    <w:uiPriority w:val="99"/>
    <w:locked/>
    <w:rsid w:val="007857F0"/>
    <w:rPr>
      <w:rFonts w:cs="Times New Roman"/>
    </w:rPr>
  </w:style>
  <w:style w:type="paragraph" w:styleId="a9">
    <w:name w:val="footer"/>
    <w:basedOn w:val="a"/>
    <w:link w:val="aa"/>
    <w:uiPriority w:val="99"/>
    <w:rsid w:val="007857F0"/>
    <w:pPr>
      <w:tabs>
        <w:tab w:val="center" w:pos="4677"/>
        <w:tab w:val="right" w:pos="9355"/>
      </w:tabs>
    </w:pPr>
  </w:style>
  <w:style w:type="character" w:customStyle="1" w:styleId="aa">
    <w:name w:val="Нижний колонтитул Знак"/>
    <w:basedOn w:val="a0"/>
    <w:link w:val="a9"/>
    <w:uiPriority w:val="99"/>
    <w:locked/>
    <w:rsid w:val="007857F0"/>
    <w:rPr>
      <w:rFonts w:cs="Times New Roman"/>
    </w:rPr>
  </w:style>
  <w:style w:type="paragraph" w:customStyle="1" w:styleId="ConsPlusTitle">
    <w:name w:val="ConsPlusTitle"/>
    <w:uiPriority w:val="99"/>
    <w:rsid w:val="007857F0"/>
    <w:pPr>
      <w:autoSpaceDE w:val="0"/>
      <w:autoSpaceDN w:val="0"/>
      <w:adjustRightInd w:val="0"/>
    </w:pPr>
    <w:rPr>
      <w:rFonts w:ascii="Arial" w:hAnsi="Arial" w:cs="Arial"/>
      <w:b/>
      <w:bCs/>
      <w:lang w:eastAsia="en-US"/>
    </w:rPr>
  </w:style>
  <w:style w:type="paragraph" w:customStyle="1" w:styleId="ConsPlusNormal">
    <w:name w:val="ConsPlusNormal"/>
    <w:uiPriority w:val="99"/>
    <w:rsid w:val="00C36D3D"/>
    <w:pPr>
      <w:autoSpaceDE w:val="0"/>
      <w:autoSpaceDN w:val="0"/>
      <w:adjustRightInd w:val="0"/>
    </w:pPr>
    <w:rPr>
      <w:rFonts w:ascii="Arial" w:hAnsi="Arial" w:cs="Arial"/>
      <w:lang w:eastAsia="en-US"/>
    </w:rPr>
  </w:style>
  <w:style w:type="paragraph" w:customStyle="1" w:styleId="Style2">
    <w:name w:val="Style2"/>
    <w:basedOn w:val="a"/>
    <w:uiPriority w:val="99"/>
    <w:rsid w:val="00FA1C1F"/>
    <w:rPr>
      <w:sz w:val="24"/>
      <w:szCs w:val="24"/>
    </w:rPr>
  </w:style>
  <w:style w:type="paragraph" w:styleId="ab">
    <w:name w:val="Balloon Text"/>
    <w:basedOn w:val="a"/>
    <w:link w:val="ac"/>
    <w:uiPriority w:val="99"/>
    <w:semiHidden/>
    <w:rsid w:val="004B0C1F"/>
    <w:rPr>
      <w:rFonts w:ascii="Tahoma" w:hAnsi="Tahoma" w:cs="Tahoma"/>
      <w:sz w:val="16"/>
      <w:szCs w:val="16"/>
    </w:rPr>
  </w:style>
  <w:style w:type="character" w:customStyle="1" w:styleId="ac">
    <w:name w:val="Текст выноски Знак"/>
    <w:basedOn w:val="a0"/>
    <w:link w:val="ab"/>
    <w:uiPriority w:val="99"/>
    <w:semiHidden/>
    <w:locked/>
    <w:rsid w:val="004B0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689851">
      <w:marLeft w:val="0"/>
      <w:marRight w:val="0"/>
      <w:marTop w:val="0"/>
      <w:marBottom w:val="0"/>
      <w:divBdr>
        <w:top w:val="none" w:sz="0" w:space="0" w:color="auto"/>
        <w:left w:val="none" w:sz="0" w:space="0" w:color="auto"/>
        <w:bottom w:val="none" w:sz="0" w:space="0" w:color="auto"/>
        <w:right w:val="none" w:sz="0" w:space="0" w:color="auto"/>
      </w:divBdr>
    </w:div>
    <w:div w:id="440689988">
      <w:marLeft w:val="0"/>
      <w:marRight w:val="0"/>
      <w:marTop w:val="0"/>
      <w:marBottom w:val="0"/>
      <w:divBdr>
        <w:top w:val="none" w:sz="0" w:space="0" w:color="auto"/>
        <w:left w:val="none" w:sz="0" w:space="0" w:color="auto"/>
        <w:bottom w:val="none" w:sz="0" w:space="0" w:color="auto"/>
        <w:right w:val="none" w:sz="0" w:space="0" w:color="auto"/>
      </w:divBdr>
      <w:divsChild>
        <w:div w:id="440690106">
          <w:marLeft w:val="0"/>
          <w:marRight w:val="0"/>
          <w:marTop w:val="0"/>
          <w:marBottom w:val="0"/>
          <w:divBdr>
            <w:top w:val="none" w:sz="0" w:space="0" w:color="auto"/>
            <w:left w:val="none" w:sz="0" w:space="0" w:color="auto"/>
            <w:bottom w:val="none" w:sz="0" w:space="0" w:color="auto"/>
            <w:right w:val="none" w:sz="0" w:space="0" w:color="auto"/>
          </w:divBdr>
          <w:divsChild>
            <w:div w:id="440689703">
              <w:marLeft w:val="0"/>
              <w:marRight w:val="0"/>
              <w:marTop w:val="0"/>
              <w:marBottom w:val="0"/>
              <w:divBdr>
                <w:top w:val="none" w:sz="0" w:space="0" w:color="auto"/>
                <w:left w:val="none" w:sz="0" w:space="0" w:color="auto"/>
                <w:bottom w:val="none" w:sz="0" w:space="0" w:color="auto"/>
                <w:right w:val="none" w:sz="0" w:space="0" w:color="auto"/>
              </w:divBdr>
              <w:divsChild>
                <w:div w:id="440690176">
                  <w:marLeft w:val="0"/>
                  <w:marRight w:val="0"/>
                  <w:marTop w:val="0"/>
                  <w:marBottom w:val="0"/>
                  <w:divBdr>
                    <w:top w:val="none" w:sz="0" w:space="0" w:color="auto"/>
                    <w:left w:val="none" w:sz="0" w:space="0" w:color="auto"/>
                    <w:bottom w:val="none" w:sz="0" w:space="0" w:color="auto"/>
                    <w:right w:val="none" w:sz="0" w:space="0" w:color="auto"/>
                  </w:divBdr>
                  <w:divsChild>
                    <w:div w:id="440689775">
                      <w:marLeft w:val="0"/>
                      <w:marRight w:val="0"/>
                      <w:marTop w:val="0"/>
                      <w:marBottom w:val="0"/>
                      <w:divBdr>
                        <w:top w:val="none" w:sz="0" w:space="0" w:color="auto"/>
                        <w:left w:val="none" w:sz="0" w:space="0" w:color="auto"/>
                        <w:bottom w:val="none" w:sz="0" w:space="0" w:color="auto"/>
                        <w:right w:val="none" w:sz="0" w:space="0" w:color="auto"/>
                      </w:divBdr>
                      <w:divsChild>
                        <w:div w:id="440689795">
                          <w:marLeft w:val="0"/>
                          <w:marRight w:val="0"/>
                          <w:marTop w:val="0"/>
                          <w:marBottom w:val="0"/>
                          <w:divBdr>
                            <w:top w:val="none" w:sz="0" w:space="0" w:color="auto"/>
                            <w:left w:val="none" w:sz="0" w:space="0" w:color="auto"/>
                            <w:bottom w:val="none" w:sz="0" w:space="0" w:color="auto"/>
                            <w:right w:val="none" w:sz="0" w:space="0" w:color="auto"/>
                          </w:divBdr>
                          <w:divsChild>
                            <w:div w:id="440689702">
                              <w:marLeft w:val="0"/>
                              <w:marRight w:val="0"/>
                              <w:marTop w:val="0"/>
                              <w:marBottom w:val="0"/>
                              <w:divBdr>
                                <w:top w:val="none" w:sz="0" w:space="0" w:color="auto"/>
                                <w:left w:val="none" w:sz="0" w:space="0" w:color="auto"/>
                                <w:bottom w:val="none" w:sz="0" w:space="0" w:color="auto"/>
                                <w:right w:val="none" w:sz="0" w:space="0" w:color="auto"/>
                              </w:divBdr>
                              <w:divsChild>
                                <w:div w:id="440690209">
                                  <w:marLeft w:val="0"/>
                                  <w:marRight w:val="0"/>
                                  <w:marTop w:val="0"/>
                                  <w:marBottom w:val="0"/>
                                  <w:divBdr>
                                    <w:top w:val="none" w:sz="0" w:space="0" w:color="auto"/>
                                    <w:left w:val="none" w:sz="0" w:space="0" w:color="auto"/>
                                    <w:bottom w:val="none" w:sz="0" w:space="0" w:color="auto"/>
                                    <w:right w:val="none" w:sz="0" w:space="0" w:color="auto"/>
                                  </w:divBdr>
                                  <w:divsChild>
                                    <w:div w:id="440690067">
                                      <w:marLeft w:val="0"/>
                                      <w:marRight w:val="0"/>
                                      <w:marTop w:val="0"/>
                                      <w:marBottom w:val="0"/>
                                      <w:divBdr>
                                        <w:top w:val="none" w:sz="0" w:space="0" w:color="auto"/>
                                        <w:left w:val="none" w:sz="0" w:space="0" w:color="auto"/>
                                        <w:bottom w:val="none" w:sz="0" w:space="0" w:color="auto"/>
                                        <w:right w:val="none" w:sz="0" w:space="0" w:color="auto"/>
                                      </w:divBdr>
                                      <w:divsChild>
                                        <w:div w:id="440689784">
                                          <w:marLeft w:val="0"/>
                                          <w:marRight w:val="0"/>
                                          <w:marTop w:val="0"/>
                                          <w:marBottom w:val="0"/>
                                          <w:divBdr>
                                            <w:top w:val="none" w:sz="0" w:space="0" w:color="auto"/>
                                            <w:left w:val="none" w:sz="0" w:space="0" w:color="auto"/>
                                            <w:bottom w:val="none" w:sz="0" w:space="0" w:color="auto"/>
                                            <w:right w:val="none" w:sz="0" w:space="0" w:color="auto"/>
                                          </w:divBdr>
                                          <w:divsChild>
                                            <w:div w:id="440689699">
                                              <w:marLeft w:val="0"/>
                                              <w:marRight w:val="0"/>
                                              <w:marTop w:val="0"/>
                                              <w:marBottom w:val="0"/>
                                              <w:divBdr>
                                                <w:top w:val="none" w:sz="0" w:space="0" w:color="auto"/>
                                                <w:left w:val="none" w:sz="0" w:space="0" w:color="auto"/>
                                                <w:bottom w:val="none" w:sz="0" w:space="0" w:color="auto"/>
                                                <w:right w:val="none" w:sz="0" w:space="0" w:color="auto"/>
                                              </w:divBdr>
                                              <w:divsChild>
                                                <w:div w:id="440689887">
                                                  <w:marLeft w:val="0"/>
                                                  <w:marRight w:val="0"/>
                                                  <w:marTop w:val="0"/>
                                                  <w:marBottom w:val="0"/>
                                                  <w:divBdr>
                                                    <w:top w:val="none" w:sz="0" w:space="0" w:color="auto"/>
                                                    <w:left w:val="none" w:sz="0" w:space="0" w:color="auto"/>
                                                    <w:bottom w:val="none" w:sz="0" w:space="0" w:color="auto"/>
                                                    <w:right w:val="none" w:sz="0" w:space="0" w:color="auto"/>
                                                  </w:divBdr>
                                                  <w:divsChild>
                                                    <w:div w:id="440689614">
                                                      <w:marLeft w:val="0"/>
                                                      <w:marRight w:val="0"/>
                                                      <w:marTop w:val="0"/>
                                                      <w:marBottom w:val="0"/>
                                                      <w:divBdr>
                                                        <w:top w:val="none" w:sz="0" w:space="0" w:color="auto"/>
                                                        <w:left w:val="none" w:sz="0" w:space="0" w:color="auto"/>
                                                        <w:bottom w:val="none" w:sz="0" w:space="0" w:color="auto"/>
                                                        <w:right w:val="none" w:sz="0" w:space="0" w:color="auto"/>
                                                      </w:divBdr>
                                                    </w:div>
                                                    <w:div w:id="440689615">
                                                      <w:marLeft w:val="0"/>
                                                      <w:marRight w:val="0"/>
                                                      <w:marTop w:val="0"/>
                                                      <w:marBottom w:val="0"/>
                                                      <w:divBdr>
                                                        <w:top w:val="none" w:sz="0" w:space="0" w:color="auto"/>
                                                        <w:left w:val="none" w:sz="0" w:space="0" w:color="auto"/>
                                                        <w:bottom w:val="none" w:sz="0" w:space="0" w:color="auto"/>
                                                        <w:right w:val="none" w:sz="0" w:space="0" w:color="auto"/>
                                                      </w:divBdr>
                                                    </w:div>
                                                    <w:div w:id="440689616">
                                                      <w:marLeft w:val="0"/>
                                                      <w:marRight w:val="0"/>
                                                      <w:marTop w:val="0"/>
                                                      <w:marBottom w:val="0"/>
                                                      <w:divBdr>
                                                        <w:top w:val="none" w:sz="0" w:space="0" w:color="auto"/>
                                                        <w:left w:val="none" w:sz="0" w:space="0" w:color="auto"/>
                                                        <w:bottom w:val="none" w:sz="0" w:space="0" w:color="auto"/>
                                                        <w:right w:val="none" w:sz="0" w:space="0" w:color="auto"/>
                                                      </w:divBdr>
                                                    </w:div>
                                                    <w:div w:id="440689617">
                                                      <w:marLeft w:val="0"/>
                                                      <w:marRight w:val="0"/>
                                                      <w:marTop w:val="0"/>
                                                      <w:marBottom w:val="0"/>
                                                      <w:divBdr>
                                                        <w:top w:val="none" w:sz="0" w:space="0" w:color="auto"/>
                                                        <w:left w:val="none" w:sz="0" w:space="0" w:color="auto"/>
                                                        <w:bottom w:val="none" w:sz="0" w:space="0" w:color="auto"/>
                                                        <w:right w:val="none" w:sz="0" w:space="0" w:color="auto"/>
                                                      </w:divBdr>
                                                    </w:div>
                                                    <w:div w:id="440689618">
                                                      <w:marLeft w:val="0"/>
                                                      <w:marRight w:val="0"/>
                                                      <w:marTop w:val="0"/>
                                                      <w:marBottom w:val="0"/>
                                                      <w:divBdr>
                                                        <w:top w:val="none" w:sz="0" w:space="0" w:color="auto"/>
                                                        <w:left w:val="none" w:sz="0" w:space="0" w:color="auto"/>
                                                        <w:bottom w:val="none" w:sz="0" w:space="0" w:color="auto"/>
                                                        <w:right w:val="none" w:sz="0" w:space="0" w:color="auto"/>
                                                      </w:divBdr>
                                                    </w:div>
                                                    <w:div w:id="440689619">
                                                      <w:marLeft w:val="0"/>
                                                      <w:marRight w:val="0"/>
                                                      <w:marTop w:val="0"/>
                                                      <w:marBottom w:val="0"/>
                                                      <w:divBdr>
                                                        <w:top w:val="none" w:sz="0" w:space="0" w:color="auto"/>
                                                        <w:left w:val="none" w:sz="0" w:space="0" w:color="auto"/>
                                                        <w:bottom w:val="none" w:sz="0" w:space="0" w:color="auto"/>
                                                        <w:right w:val="none" w:sz="0" w:space="0" w:color="auto"/>
                                                      </w:divBdr>
                                                    </w:div>
                                                    <w:div w:id="440689620">
                                                      <w:marLeft w:val="0"/>
                                                      <w:marRight w:val="0"/>
                                                      <w:marTop w:val="0"/>
                                                      <w:marBottom w:val="0"/>
                                                      <w:divBdr>
                                                        <w:top w:val="none" w:sz="0" w:space="0" w:color="auto"/>
                                                        <w:left w:val="none" w:sz="0" w:space="0" w:color="auto"/>
                                                        <w:bottom w:val="none" w:sz="0" w:space="0" w:color="auto"/>
                                                        <w:right w:val="none" w:sz="0" w:space="0" w:color="auto"/>
                                                      </w:divBdr>
                                                    </w:div>
                                                    <w:div w:id="440689621">
                                                      <w:marLeft w:val="0"/>
                                                      <w:marRight w:val="0"/>
                                                      <w:marTop w:val="0"/>
                                                      <w:marBottom w:val="0"/>
                                                      <w:divBdr>
                                                        <w:top w:val="none" w:sz="0" w:space="0" w:color="auto"/>
                                                        <w:left w:val="none" w:sz="0" w:space="0" w:color="auto"/>
                                                        <w:bottom w:val="none" w:sz="0" w:space="0" w:color="auto"/>
                                                        <w:right w:val="none" w:sz="0" w:space="0" w:color="auto"/>
                                                      </w:divBdr>
                                                    </w:div>
                                                    <w:div w:id="440689622">
                                                      <w:marLeft w:val="0"/>
                                                      <w:marRight w:val="0"/>
                                                      <w:marTop w:val="0"/>
                                                      <w:marBottom w:val="0"/>
                                                      <w:divBdr>
                                                        <w:top w:val="none" w:sz="0" w:space="0" w:color="auto"/>
                                                        <w:left w:val="none" w:sz="0" w:space="0" w:color="auto"/>
                                                        <w:bottom w:val="none" w:sz="0" w:space="0" w:color="auto"/>
                                                        <w:right w:val="none" w:sz="0" w:space="0" w:color="auto"/>
                                                      </w:divBdr>
                                                    </w:div>
                                                    <w:div w:id="440689623">
                                                      <w:marLeft w:val="0"/>
                                                      <w:marRight w:val="0"/>
                                                      <w:marTop w:val="0"/>
                                                      <w:marBottom w:val="0"/>
                                                      <w:divBdr>
                                                        <w:top w:val="none" w:sz="0" w:space="0" w:color="auto"/>
                                                        <w:left w:val="none" w:sz="0" w:space="0" w:color="auto"/>
                                                        <w:bottom w:val="none" w:sz="0" w:space="0" w:color="auto"/>
                                                        <w:right w:val="none" w:sz="0" w:space="0" w:color="auto"/>
                                                      </w:divBdr>
                                                    </w:div>
                                                    <w:div w:id="440689624">
                                                      <w:marLeft w:val="0"/>
                                                      <w:marRight w:val="0"/>
                                                      <w:marTop w:val="0"/>
                                                      <w:marBottom w:val="0"/>
                                                      <w:divBdr>
                                                        <w:top w:val="none" w:sz="0" w:space="0" w:color="auto"/>
                                                        <w:left w:val="none" w:sz="0" w:space="0" w:color="auto"/>
                                                        <w:bottom w:val="none" w:sz="0" w:space="0" w:color="auto"/>
                                                        <w:right w:val="none" w:sz="0" w:space="0" w:color="auto"/>
                                                      </w:divBdr>
                                                    </w:div>
                                                    <w:div w:id="440689625">
                                                      <w:marLeft w:val="0"/>
                                                      <w:marRight w:val="0"/>
                                                      <w:marTop w:val="0"/>
                                                      <w:marBottom w:val="0"/>
                                                      <w:divBdr>
                                                        <w:top w:val="none" w:sz="0" w:space="0" w:color="auto"/>
                                                        <w:left w:val="none" w:sz="0" w:space="0" w:color="auto"/>
                                                        <w:bottom w:val="none" w:sz="0" w:space="0" w:color="auto"/>
                                                        <w:right w:val="none" w:sz="0" w:space="0" w:color="auto"/>
                                                      </w:divBdr>
                                                    </w:div>
                                                    <w:div w:id="440689626">
                                                      <w:marLeft w:val="0"/>
                                                      <w:marRight w:val="0"/>
                                                      <w:marTop w:val="0"/>
                                                      <w:marBottom w:val="0"/>
                                                      <w:divBdr>
                                                        <w:top w:val="none" w:sz="0" w:space="0" w:color="auto"/>
                                                        <w:left w:val="none" w:sz="0" w:space="0" w:color="auto"/>
                                                        <w:bottom w:val="none" w:sz="0" w:space="0" w:color="auto"/>
                                                        <w:right w:val="none" w:sz="0" w:space="0" w:color="auto"/>
                                                      </w:divBdr>
                                                    </w:div>
                                                    <w:div w:id="440689627">
                                                      <w:marLeft w:val="0"/>
                                                      <w:marRight w:val="0"/>
                                                      <w:marTop w:val="0"/>
                                                      <w:marBottom w:val="0"/>
                                                      <w:divBdr>
                                                        <w:top w:val="none" w:sz="0" w:space="0" w:color="auto"/>
                                                        <w:left w:val="none" w:sz="0" w:space="0" w:color="auto"/>
                                                        <w:bottom w:val="none" w:sz="0" w:space="0" w:color="auto"/>
                                                        <w:right w:val="none" w:sz="0" w:space="0" w:color="auto"/>
                                                      </w:divBdr>
                                                    </w:div>
                                                    <w:div w:id="440689628">
                                                      <w:marLeft w:val="0"/>
                                                      <w:marRight w:val="0"/>
                                                      <w:marTop w:val="0"/>
                                                      <w:marBottom w:val="0"/>
                                                      <w:divBdr>
                                                        <w:top w:val="none" w:sz="0" w:space="0" w:color="auto"/>
                                                        <w:left w:val="none" w:sz="0" w:space="0" w:color="auto"/>
                                                        <w:bottom w:val="none" w:sz="0" w:space="0" w:color="auto"/>
                                                        <w:right w:val="none" w:sz="0" w:space="0" w:color="auto"/>
                                                      </w:divBdr>
                                                    </w:div>
                                                    <w:div w:id="440689629">
                                                      <w:marLeft w:val="0"/>
                                                      <w:marRight w:val="0"/>
                                                      <w:marTop w:val="0"/>
                                                      <w:marBottom w:val="0"/>
                                                      <w:divBdr>
                                                        <w:top w:val="none" w:sz="0" w:space="0" w:color="auto"/>
                                                        <w:left w:val="none" w:sz="0" w:space="0" w:color="auto"/>
                                                        <w:bottom w:val="none" w:sz="0" w:space="0" w:color="auto"/>
                                                        <w:right w:val="none" w:sz="0" w:space="0" w:color="auto"/>
                                                      </w:divBdr>
                                                    </w:div>
                                                    <w:div w:id="440689630">
                                                      <w:marLeft w:val="0"/>
                                                      <w:marRight w:val="0"/>
                                                      <w:marTop w:val="0"/>
                                                      <w:marBottom w:val="0"/>
                                                      <w:divBdr>
                                                        <w:top w:val="none" w:sz="0" w:space="0" w:color="auto"/>
                                                        <w:left w:val="none" w:sz="0" w:space="0" w:color="auto"/>
                                                        <w:bottom w:val="none" w:sz="0" w:space="0" w:color="auto"/>
                                                        <w:right w:val="none" w:sz="0" w:space="0" w:color="auto"/>
                                                      </w:divBdr>
                                                    </w:div>
                                                    <w:div w:id="440689631">
                                                      <w:marLeft w:val="0"/>
                                                      <w:marRight w:val="0"/>
                                                      <w:marTop w:val="0"/>
                                                      <w:marBottom w:val="0"/>
                                                      <w:divBdr>
                                                        <w:top w:val="none" w:sz="0" w:space="0" w:color="auto"/>
                                                        <w:left w:val="none" w:sz="0" w:space="0" w:color="auto"/>
                                                        <w:bottom w:val="none" w:sz="0" w:space="0" w:color="auto"/>
                                                        <w:right w:val="none" w:sz="0" w:space="0" w:color="auto"/>
                                                      </w:divBdr>
                                                    </w:div>
                                                    <w:div w:id="440689632">
                                                      <w:marLeft w:val="0"/>
                                                      <w:marRight w:val="0"/>
                                                      <w:marTop w:val="0"/>
                                                      <w:marBottom w:val="0"/>
                                                      <w:divBdr>
                                                        <w:top w:val="none" w:sz="0" w:space="0" w:color="auto"/>
                                                        <w:left w:val="none" w:sz="0" w:space="0" w:color="auto"/>
                                                        <w:bottom w:val="none" w:sz="0" w:space="0" w:color="auto"/>
                                                        <w:right w:val="none" w:sz="0" w:space="0" w:color="auto"/>
                                                      </w:divBdr>
                                                    </w:div>
                                                    <w:div w:id="440689633">
                                                      <w:marLeft w:val="0"/>
                                                      <w:marRight w:val="0"/>
                                                      <w:marTop w:val="0"/>
                                                      <w:marBottom w:val="0"/>
                                                      <w:divBdr>
                                                        <w:top w:val="none" w:sz="0" w:space="0" w:color="auto"/>
                                                        <w:left w:val="none" w:sz="0" w:space="0" w:color="auto"/>
                                                        <w:bottom w:val="none" w:sz="0" w:space="0" w:color="auto"/>
                                                        <w:right w:val="none" w:sz="0" w:space="0" w:color="auto"/>
                                                      </w:divBdr>
                                                    </w:div>
                                                    <w:div w:id="440689634">
                                                      <w:marLeft w:val="0"/>
                                                      <w:marRight w:val="0"/>
                                                      <w:marTop w:val="0"/>
                                                      <w:marBottom w:val="0"/>
                                                      <w:divBdr>
                                                        <w:top w:val="none" w:sz="0" w:space="0" w:color="auto"/>
                                                        <w:left w:val="none" w:sz="0" w:space="0" w:color="auto"/>
                                                        <w:bottom w:val="none" w:sz="0" w:space="0" w:color="auto"/>
                                                        <w:right w:val="none" w:sz="0" w:space="0" w:color="auto"/>
                                                      </w:divBdr>
                                                    </w:div>
                                                    <w:div w:id="440689635">
                                                      <w:marLeft w:val="0"/>
                                                      <w:marRight w:val="0"/>
                                                      <w:marTop w:val="0"/>
                                                      <w:marBottom w:val="0"/>
                                                      <w:divBdr>
                                                        <w:top w:val="none" w:sz="0" w:space="0" w:color="auto"/>
                                                        <w:left w:val="none" w:sz="0" w:space="0" w:color="auto"/>
                                                        <w:bottom w:val="none" w:sz="0" w:space="0" w:color="auto"/>
                                                        <w:right w:val="none" w:sz="0" w:space="0" w:color="auto"/>
                                                      </w:divBdr>
                                                    </w:div>
                                                    <w:div w:id="440689636">
                                                      <w:marLeft w:val="0"/>
                                                      <w:marRight w:val="0"/>
                                                      <w:marTop w:val="0"/>
                                                      <w:marBottom w:val="0"/>
                                                      <w:divBdr>
                                                        <w:top w:val="none" w:sz="0" w:space="0" w:color="auto"/>
                                                        <w:left w:val="none" w:sz="0" w:space="0" w:color="auto"/>
                                                        <w:bottom w:val="none" w:sz="0" w:space="0" w:color="auto"/>
                                                        <w:right w:val="none" w:sz="0" w:space="0" w:color="auto"/>
                                                      </w:divBdr>
                                                    </w:div>
                                                    <w:div w:id="440689637">
                                                      <w:marLeft w:val="0"/>
                                                      <w:marRight w:val="0"/>
                                                      <w:marTop w:val="0"/>
                                                      <w:marBottom w:val="0"/>
                                                      <w:divBdr>
                                                        <w:top w:val="none" w:sz="0" w:space="0" w:color="auto"/>
                                                        <w:left w:val="none" w:sz="0" w:space="0" w:color="auto"/>
                                                        <w:bottom w:val="none" w:sz="0" w:space="0" w:color="auto"/>
                                                        <w:right w:val="none" w:sz="0" w:space="0" w:color="auto"/>
                                                      </w:divBdr>
                                                    </w:div>
                                                    <w:div w:id="440689638">
                                                      <w:marLeft w:val="0"/>
                                                      <w:marRight w:val="0"/>
                                                      <w:marTop w:val="0"/>
                                                      <w:marBottom w:val="0"/>
                                                      <w:divBdr>
                                                        <w:top w:val="none" w:sz="0" w:space="0" w:color="auto"/>
                                                        <w:left w:val="none" w:sz="0" w:space="0" w:color="auto"/>
                                                        <w:bottom w:val="none" w:sz="0" w:space="0" w:color="auto"/>
                                                        <w:right w:val="none" w:sz="0" w:space="0" w:color="auto"/>
                                                      </w:divBdr>
                                                    </w:div>
                                                    <w:div w:id="440689639">
                                                      <w:marLeft w:val="0"/>
                                                      <w:marRight w:val="0"/>
                                                      <w:marTop w:val="0"/>
                                                      <w:marBottom w:val="0"/>
                                                      <w:divBdr>
                                                        <w:top w:val="none" w:sz="0" w:space="0" w:color="auto"/>
                                                        <w:left w:val="none" w:sz="0" w:space="0" w:color="auto"/>
                                                        <w:bottom w:val="none" w:sz="0" w:space="0" w:color="auto"/>
                                                        <w:right w:val="none" w:sz="0" w:space="0" w:color="auto"/>
                                                      </w:divBdr>
                                                    </w:div>
                                                    <w:div w:id="440689640">
                                                      <w:marLeft w:val="0"/>
                                                      <w:marRight w:val="0"/>
                                                      <w:marTop w:val="0"/>
                                                      <w:marBottom w:val="0"/>
                                                      <w:divBdr>
                                                        <w:top w:val="none" w:sz="0" w:space="0" w:color="auto"/>
                                                        <w:left w:val="none" w:sz="0" w:space="0" w:color="auto"/>
                                                        <w:bottom w:val="none" w:sz="0" w:space="0" w:color="auto"/>
                                                        <w:right w:val="none" w:sz="0" w:space="0" w:color="auto"/>
                                                      </w:divBdr>
                                                    </w:div>
                                                    <w:div w:id="440689641">
                                                      <w:marLeft w:val="0"/>
                                                      <w:marRight w:val="0"/>
                                                      <w:marTop w:val="0"/>
                                                      <w:marBottom w:val="0"/>
                                                      <w:divBdr>
                                                        <w:top w:val="none" w:sz="0" w:space="0" w:color="auto"/>
                                                        <w:left w:val="none" w:sz="0" w:space="0" w:color="auto"/>
                                                        <w:bottom w:val="none" w:sz="0" w:space="0" w:color="auto"/>
                                                        <w:right w:val="none" w:sz="0" w:space="0" w:color="auto"/>
                                                      </w:divBdr>
                                                    </w:div>
                                                    <w:div w:id="440689642">
                                                      <w:marLeft w:val="0"/>
                                                      <w:marRight w:val="0"/>
                                                      <w:marTop w:val="0"/>
                                                      <w:marBottom w:val="0"/>
                                                      <w:divBdr>
                                                        <w:top w:val="none" w:sz="0" w:space="0" w:color="auto"/>
                                                        <w:left w:val="none" w:sz="0" w:space="0" w:color="auto"/>
                                                        <w:bottom w:val="none" w:sz="0" w:space="0" w:color="auto"/>
                                                        <w:right w:val="none" w:sz="0" w:space="0" w:color="auto"/>
                                                      </w:divBdr>
                                                    </w:div>
                                                    <w:div w:id="440689643">
                                                      <w:marLeft w:val="0"/>
                                                      <w:marRight w:val="0"/>
                                                      <w:marTop w:val="0"/>
                                                      <w:marBottom w:val="0"/>
                                                      <w:divBdr>
                                                        <w:top w:val="none" w:sz="0" w:space="0" w:color="auto"/>
                                                        <w:left w:val="none" w:sz="0" w:space="0" w:color="auto"/>
                                                        <w:bottom w:val="none" w:sz="0" w:space="0" w:color="auto"/>
                                                        <w:right w:val="none" w:sz="0" w:space="0" w:color="auto"/>
                                                      </w:divBdr>
                                                    </w:div>
                                                    <w:div w:id="440689644">
                                                      <w:marLeft w:val="0"/>
                                                      <w:marRight w:val="0"/>
                                                      <w:marTop w:val="0"/>
                                                      <w:marBottom w:val="0"/>
                                                      <w:divBdr>
                                                        <w:top w:val="none" w:sz="0" w:space="0" w:color="auto"/>
                                                        <w:left w:val="none" w:sz="0" w:space="0" w:color="auto"/>
                                                        <w:bottom w:val="none" w:sz="0" w:space="0" w:color="auto"/>
                                                        <w:right w:val="none" w:sz="0" w:space="0" w:color="auto"/>
                                                      </w:divBdr>
                                                    </w:div>
                                                    <w:div w:id="440689645">
                                                      <w:marLeft w:val="0"/>
                                                      <w:marRight w:val="0"/>
                                                      <w:marTop w:val="0"/>
                                                      <w:marBottom w:val="0"/>
                                                      <w:divBdr>
                                                        <w:top w:val="none" w:sz="0" w:space="0" w:color="auto"/>
                                                        <w:left w:val="none" w:sz="0" w:space="0" w:color="auto"/>
                                                        <w:bottom w:val="none" w:sz="0" w:space="0" w:color="auto"/>
                                                        <w:right w:val="none" w:sz="0" w:space="0" w:color="auto"/>
                                                      </w:divBdr>
                                                    </w:div>
                                                    <w:div w:id="440689646">
                                                      <w:marLeft w:val="0"/>
                                                      <w:marRight w:val="0"/>
                                                      <w:marTop w:val="0"/>
                                                      <w:marBottom w:val="0"/>
                                                      <w:divBdr>
                                                        <w:top w:val="none" w:sz="0" w:space="0" w:color="auto"/>
                                                        <w:left w:val="none" w:sz="0" w:space="0" w:color="auto"/>
                                                        <w:bottom w:val="none" w:sz="0" w:space="0" w:color="auto"/>
                                                        <w:right w:val="none" w:sz="0" w:space="0" w:color="auto"/>
                                                      </w:divBdr>
                                                    </w:div>
                                                    <w:div w:id="440689647">
                                                      <w:marLeft w:val="0"/>
                                                      <w:marRight w:val="0"/>
                                                      <w:marTop w:val="0"/>
                                                      <w:marBottom w:val="0"/>
                                                      <w:divBdr>
                                                        <w:top w:val="none" w:sz="0" w:space="0" w:color="auto"/>
                                                        <w:left w:val="none" w:sz="0" w:space="0" w:color="auto"/>
                                                        <w:bottom w:val="none" w:sz="0" w:space="0" w:color="auto"/>
                                                        <w:right w:val="none" w:sz="0" w:space="0" w:color="auto"/>
                                                      </w:divBdr>
                                                    </w:div>
                                                    <w:div w:id="440689648">
                                                      <w:marLeft w:val="0"/>
                                                      <w:marRight w:val="0"/>
                                                      <w:marTop w:val="0"/>
                                                      <w:marBottom w:val="0"/>
                                                      <w:divBdr>
                                                        <w:top w:val="none" w:sz="0" w:space="0" w:color="auto"/>
                                                        <w:left w:val="none" w:sz="0" w:space="0" w:color="auto"/>
                                                        <w:bottom w:val="none" w:sz="0" w:space="0" w:color="auto"/>
                                                        <w:right w:val="none" w:sz="0" w:space="0" w:color="auto"/>
                                                      </w:divBdr>
                                                    </w:div>
                                                    <w:div w:id="440689649">
                                                      <w:marLeft w:val="0"/>
                                                      <w:marRight w:val="0"/>
                                                      <w:marTop w:val="0"/>
                                                      <w:marBottom w:val="0"/>
                                                      <w:divBdr>
                                                        <w:top w:val="none" w:sz="0" w:space="0" w:color="auto"/>
                                                        <w:left w:val="none" w:sz="0" w:space="0" w:color="auto"/>
                                                        <w:bottom w:val="none" w:sz="0" w:space="0" w:color="auto"/>
                                                        <w:right w:val="none" w:sz="0" w:space="0" w:color="auto"/>
                                                      </w:divBdr>
                                                    </w:div>
                                                    <w:div w:id="440689650">
                                                      <w:marLeft w:val="0"/>
                                                      <w:marRight w:val="0"/>
                                                      <w:marTop w:val="0"/>
                                                      <w:marBottom w:val="0"/>
                                                      <w:divBdr>
                                                        <w:top w:val="none" w:sz="0" w:space="0" w:color="auto"/>
                                                        <w:left w:val="none" w:sz="0" w:space="0" w:color="auto"/>
                                                        <w:bottom w:val="none" w:sz="0" w:space="0" w:color="auto"/>
                                                        <w:right w:val="none" w:sz="0" w:space="0" w:color="auto"/>
                                                      </w:divBdr>
                                                    </w:div>
                                                    <w:div w:id="440689651">
                                                      <w:marLeft w:val="0"/>
                                                      <w:marRight w:val="0"/>
                                                      <w:marTop w:val="0"/>
                                                      <w:marBottom w:val="0"/>
                                                      <w:divBdr>
                                                        <w:top w:val="none" w:sz="0" w:space="0" w:color="auto"/>
                                                        <w:left w:val="none" w:sz="0" w:space="0" w:color="auto"/>
                                                        <w:bottom w:val="none" w:sz="0" w:space="0" w:color="auto"/>
                                                        <w:right w:val="none" w:sz="0" w:space="0" w:color="auto"/>
                                                      </w:divBdr>
                                                    </w:div>
                                                    <w:div w:id="440689652">
                                                      <w:marLeft w:val="0"/>
                                                      <w:marRight w:val="0"/>
                                                      <w:marTop w:val="0"/>
                                                      <w:marBottom w:val="0"/>
                                                      <w:divBdr>
                                                        <w:top w:val="none" w:sz="0" w:space="0" w:color="auto"/>
                                                        <w:left w:val="none" w:sz="0" w:space="0" w:color="auto"/>
                                                        <w:bottom w:val="none" w:sz="0" w:space="0" w:color="auto"/>
                                                        <w:right w:val="none" w:sz="0" w:space="0" w:color="auto"/>
                                                      </w:divBdr>
                                                    </w:div>
                                                    <w:div w:id="440689653">
                                                      <w:marLeft w:val="0"/>
                                                      <w:marRight w:val="0"/>
                                                      <w:marTop w:val="0"/>
                                                      <w:marBottom w:val="0"/>
                                                      <w:divBdr>
                                                        <w:top w:val="none" w:sz="0" w:space="0" w:color="auto"/>
                                                        <w:left w:val="none" w:sz="0" w:space="0" w:color="auto"/>
                                                        <w:bottom w:val="none" w:sz="0" w:space="0" w:color="auto"/>
                                                        <w:right w:val="none" w:sz="0" w:space="0" w:color="auto"/>
                                                      </w:divBdr>
                                                    </w:div>
                                                    <w:div w:id="440689654">
                                                      <w:marLeft w:val="0"/>
                                                      <w:marRight w:val="0"/>
                                                      <w:marTop w:val="0"/>
                                                      <w:marBottom w:val="0"/>
                                                      <w:divBdr>
                                                        <w:top w:val="none" w:sz="0" w:space="0" w:color="auto"/>
                                                        <w:left w:val="none" w:sz="0" w:space="0" w:color="auto"/>
                                                        <w:bottom w:val="none" w:sz="0" w:space="0" w:color="auto"/>
                                                        <w:right w:val="none" w:sz="0" w:space="0" w:color="auto"/>
                                                      </w:divBdr>
                                                    </w:div>
                                                    <w:div w:id="440689655">
                                                      <w:marLeft w:val="0"/>
                                                      <w:marRight w:val="0"/>
                                                      <w:marTop w:val="0"/>
                                                      <w:marBottom w:val="0"/>
                                                      <w:divBdr>
                                                        <w:top w:val="none" w:sz="0" w:space="0" w:color="auto"/>
                                                        <w:left w:val="none" w:sz="0" w:space="0" w:color="auto"/>
                                                        <w:bottom w:val="none" w:sz="0" w:space="0" w:color="auto"/>
                                                        <w:right w:val="none" w:sz="0" w:space="0" w:color="auto"/>
                                                      </w:divBdr>
                                                    </w:div>
                                                    <w:div w:id="440689656">
                                                      <w:marLeft w:val="0"/>
                                                      <w:marRight w:val="0"/>
                                                      <w:marTop w:val="0"/>
                                                      <w:marBottom w:val="0"/>
                                                      <w:divBdr>
                                                        <w:top w:val="none" w:sz="0" w:space="0" w:color="auto"/>
                                                        <w:left w:val="none" w:sz="0" w:space="0" w:color="auto"/>
                                                        <w:bottom w:val="none" w:sz="0" w:space="0" w:color="auto"/>
                                                        <w:right w:val="none" w:sz="0" w:space="0" w:color="auto"/>
                                                      </w:divBdr>
                                                    </w:div>
                                                    <w:div w:id="440689657">
                                                      <w:marLeft w:val="0"/>
                                                      <w:marRight w:val="0"/>
                                                      <w:marTop w:val="0"/>
                                                      <w:marBottom w:val="0"/>
                                                      <w:divBdr>
                                                        <w:top w:val="none" w:sz="0" w:space="0" w:color="auto"/>
                                                        <w:left w:val="none" w:sz="0" w:space="0" w:color="auto"/>
                                                        <w:bottom w:val="none" w:sz="0" w:space="0" w:color="auto"/>
                                                        <w:right w:val="none" w:sz="0" w:space="0" w:color="auto"/>
                                                      </w:divBdr>
                                                    </w:div>
                                                    <w:div w:id="440689658">
                                                      <w:marLeft w:val="0"/>
                                                      <w:marRight w:val="0"/>
                                                      <w:marTop w:val="0"/>
                                                      <w:marBottom w:val="0"/>
                                                      <w:divBdr>
                                                        <w:top w:val="none" w:sz="0" w:space="0" w:color="auto"/>
                                                        <w:left w:val="none" w:sz="0" w:space="0" w:color="auto"/>
                                                        <w:bottom w:val="none" w:sz="0" w:space="0" w:color="auto"/>
                                                        <w:right w:val="none" w:sz="0" w:space="0" w:color="auto"/>
                                                      </w:divBdr>
                                                    </w:div>
                                                    <w:div w:id="440689659">
                                                      <w:marLeft w:val="0"/>
                                                      <w:marRight w:val="0"/>
                                                      <w:marTop w:val="0"/>
                                                      <w:marBottom w:val="0"/>
                                                      <w:divBdr>
                                                        <w:top w:val="none" w:sz="0" w:space="0" w:color="auto"/>
                                                        <w:left w:val="none" w:sz="0" w:space="0" w:color="auto"/>
                                                        <w:bottom w:val="none" w:sz="0" w:space="0" w:color="auto"/>
                                                        <w:right w:val="none" w:sz="0" w:space="0" w:color="auto"/>
                                                      </w:divBdr>
                                                    </w:div>
                                                    <w:div w:id="440689660">
                                                      <w:marLeft w:val="0"/>
                                                      <w:marRight w:val="0"/>
                                                      <w:marTop w:val="0"/>
                                                      <w:marBottom w:val="0"/>
                                                      <w:divBdr>
                                                        <w:top w:val="none" w:sz="0" w:space="0" w:color="auto"/>
                                                        <w:left w:val="none" w:sz="0" w:space="0" w:color="auto"/>
                                                        <w:bottom w:val="none" w:sz="0" w:space="0" w:color="auto"/>
                                                        <w:right w:val="none" w:sz="0" w:space="0" w:color="auto"/>
                                                      </w:divBdr>
                                                    </w:div>
                                                    <w:div w:id="440689661">
                                                      <w:marLeft w:val="0"/>
                                                      <w:marRight w:val="0"/>
                                                      <w:marTop w:val="0"/>
                                                      <w:marBottom w:val="0"/>
                                                      <w:divBdr>
                                                        <w:top w:val="none" w:sz="0" w:space="0" w:color="auto"/>
                                                        <w:left w:val="none" w:sz="0" w:space="0" w:color="auto"/>
                                                        <w:bottom w:val="none" w:sz="0" w:space="0" w:color="auto"/>
                                                        <w:right w:val="none" w:sz="0" w:space="0" w:color="auto"/>
                                                      </w:divBdr>
                                                    </w:div>
                                                    <w:div w:id="440689662">
                                                      <w:marLeft w:val="0"/>
                                                      <w:marRight w:val="0"/>
                                                      <w:marTop w:val="0"/>
                                                      <w:marBottom w:val="0"/>
                                                      <w:divBdr>
                                                        <w:top w:val="none" w:sz="0" w:space="0" w:color="auto"/>
                                                        <w:left w:val="none" w:sz="0" w:space="0" w:color="auto"/>
                                                        <w:bottom w:val="none" w:sz="0" w:space="0" w:color="auto"/>
                                                        <w:right w:val="none" w:sz="0" w:space="0" w:color="auto"/>
                                                      </w:divBdr>
                                                    </w:div>
                                                    <w:div w:id="440689663">
                                                      <w:marLeft w:val="0"/>
                                                      <w:marRight w:val="0"/>
                                                      <w:marTop w:val="0"/>
                                                      <w:marBottom w:val="0"/>
                                                      <w:divBdr>
                                                        <w:top w:val="none" w:sz="0" w:space="0" w:color="auto"/>
                                                        <w:left w:val="none" w:sz="0" w:space="0" w:color="auto"/>
                                                        <w:bottom w:val="none" w:sz="0" w:space="0" w:color="auto"/>
                                                        <w:right w:val="none" w:sz="0" w:space="0" w:color="auto"/>
                                                      </w:divBdr>
                                                    </w:div>
                                                    <w:div w:id="440689664">
                                                      <w:marLeft w:val="0"/>
                                                      <w:marRight w:val="0"/>
                                                      <w:marTop w:val="0"/>
                                                      <w:marBottom w:val="0"/>
                                                      <w:divBdr>
                                                        <w:top w:val="none" w:sz="0" w:space="0" w:color="auto"/>
                                                        <w:left w:val="none" w:sz="0" w:space="0" w:color="auto"/>
                                                        <w:bottom w:val="none" w:sz="0" w:space="0" w:color="auto"/>
                                                        <w:right w:val="none" w:sz="0" w:space="0" w:color="auto"/>
                                                      </w:divBdr>
                                                    </w:div>
                                                    <w:div w:id="440689665">
                                                      <w:marLeft w:val="0"/>
                                                      <w:marRight w:val="0"/>
                                                      <w:marTop w:val="0"/>
                                                      <w:marBottom w:val="0"/>
                                                      <w:divBdr>
                                                        <w:top w:val="none" w:sz="0" w:space="0" w:color="auto"/>
                                                        <w:left w:val="none" w:sz="0" w:space="0" w:color="auto"/>
                                                        <w:bottom w:val="none" w:sz="0" w:space="0" w:color="auto"/>
                                                        <w:right w:val="none" w:sz="0" w:space="0" w:color="auto"/>
                                                      </w:divBdr>
                                                    </w:div>
                                                    <w:div w:id="440689666">
                                                      <w:marLeft w:val="0"/>
                                                      <w:marRight w:val="0"/>
                                                      <w:marTop w:val="0"/>
                                                      <w:marBottom w:val="0"/>
                                                      <w:divBdr>
                                                        <w:top w:val="none" w:sz="0" w:space="0" w:color="auto"/>
                                                        <w:left w:val="none" w:sz="0" w:space="0" w:color="auto"/>
                                                        <w:bottom w:val="none" w:sz="0" w:space="0" w:color="auto"/>
                                                        <w:right w:val="none" w:sz="0" w:space="0" w:color="auto"/>
                                                      </w:divBdr>
                                                    </w:div>
                                                    <w:div w:id="440689667">
                                                      <w:marLeft w:val="0"/>
                                                      <w:marRight w:val="0"/>
                                                      <w:marTop w:val="0"/>
                                                      <w:marBottom w:val="0"/>
                                                      <w:divBdr>
                                                        <w:top w:val="none" w:sz="0" w:space="0" w:color="auto"/>
                                                        <w:left w:val="none" w:sz="0" w:space="0" w:color="auto"/>
                                                        <w:bottom w:val="none" w:sz="0" w:space="0" w:color="auto"/>
                                                        <w:right w:val="none" w:sz="0" w:space="0" w:color="auto"/>
                                                      </w:divBdr>
                                                    </w:div>
                                                    <w:div w:id="440689668">
                                                      <w:marLeft w:val="0"/>
                                                      <w:marRight w:val="0"/>
                                                      <w:marTop w:val="0"/>
                                                      <w:marBottom w:val="0"/>
                                                      <w:divBdr>
                                                        <w:top w:val="none" w:sz="0" w:space="0" w:color="auto"/>
                                                        <w:left w:val="none" w:sz="0" w:space="0" w:color="auto"/>
                                                        <w:bottom w:val="none" w:sz="0" w:space="0" w:color="auto"/>
                                                        <w:right w:val="none" w:sz="0" w:space="0" w:color="auto"/>
                                                      </w:divBdr>
                                                    </w:div>
                                                    <w:div w:id="440689669">
                                                      <w:marLeft w:val="0"/>
                                                      <w:marRight w:val="0"/>
                                                      <w:marTop w:val="0"/>
                                                      <w:marBottom w:val="0"/>
                                                      <w:divBdr>
                                                        <w:top w:val="none" w:sz="0" w:space="0" w:color="auto"/>
                                                        <w:left w:val="none" w:sz="0" w:space="0" w:color="auto"/>
                                                        <w:bottom w:val="none" w:sz="0" w:space="0" w:color="auto"/>
                                                        <w:right w:val="none" w:sz="0" w:space="0" w:color="auto"/>
                                                      </w:divBdr>
                                                    </w:div>
                                                    <w:div w:id="440689670">
                                                      <w:marLeft w:val="0"/>
                                                      <w:marRight w:val="0"/>
                                                      <w:marTop w:val="0"/>
                                                      <w:marBottom w:val="0"/>
                                                      <w:divBdr>
                                                        <w:top w:val="none" w:sz="0" w:space="0" w:color="auto"/>
                                                        <w:left w:val="none" w:sz="0" w:space="0" w:color="auto"/>
                                                        <w:bottom w:val="none" w:sz="0" w:space="0" w:color="auto"/>
                                                        <w:right w:val="none" w:sz="0" w:space="0" w:color="auto"/>
                                                      </w:divBdr>
                                                    </w:div>
                                                    <w:div w:id="440689671">
                                                      <w:marLeft w:val="0"/>
                                                      <w:marRight w:val="0"/>
                                                      <w:marTop w:val="0"/>
                                                      <w:marBottom w:val="0"/>
                                                      <w:divBdr>
                                                        <w:top w:val="none" w:sz="0" w:space="0" w:color="auto"/>
                                                        <w:left w:val="none" w:sz="0" w:space="0" w:color="auto"/>
                                                        <w:bottom w:val="none" w:sz="0" w:space="0" w:color="auto"/>
                                                        <w:right w:val="none" w:sz="0" w:space="0" w:color="auto"/>
                                                      </w:divBdr>
                                                    </w:div>
                                                    <w:div w:id="440689672">
                                                      <w:marLeft w:val="0"/>
                                                      <w:marRight w:val="0"/>
                                                      <w:marTop w:val="0"/>
                                                      <w:marBottom w:val="0"/>
                                                      <w:divBdr>
                                                        <w:top w:val="none" w:sz="0" w:space="0" w:color="auto"/>
                                                        <w:left w:val="none" w:sz="0" w:space="0" w:color="auto"/>
                                                        <w:bottom w:val="none" w:sz="0" w:space="0" w:color="auto"/>
                                                        <w:right w:val="none" w:sz="0" w:space="0" w:color="auto"/>
                                                      </w:divBdr>
                                                    </w:div>
                                                    <w:div w:id="440689673">
                                                      <w:marLeft w:val="0"/>
                                                      <w:marRight w:val="0"/>
                                                      <w:marTop w:val="0"/>
                                                      <w:marBottom w:val="0"/>
                                                      <w:divBdr>
                                                        <w:top w:val="none" w:sz="0" w:space="0" w:color="auto"/>
                                                        <w:left w:val="none" w:sz="0" w:space="0" w:color="auto"/>
                                                        <w:bottom w:val="none" w:sz="0" w:space="0" w:color="auto"/>
                                                        <w:right w:val="none" w:sz="0" w:space="0" w:color="auto"/>
                                                      </w:divBdr>
                                                    </w:div>
                                                    <w:div w:id="440689674">
                                                      <w:marLeft w:val="0"/>
                                                      <w:marRight w:val="0"/>
                                                      <w:marTop w:val="0"/>
                                                      <w:marBottom w:val="0"/>
                                                      <w:divBdr>
                                                        <w:top w:val="none" w:sz="0" w:space="0" w:color="auto"/>
                                                        <w:left w:val="none" w:sz="0" w:space="0" w:color="auto"/>
                                                        <w:bottom w:val="none" w:sz="0" w:space="0" w:color="auto"/>
                                                        <w:right w:val="none" w:sz="0" w:space="0" w:color="auto"/>
                                                      </w:divBdr>
                                                    </w:div>
                                                    <w:div w:id="440689675">
                                                      <w:marLeft w:val="0"/>
                                                      <w:marRight w:val="0"/>
                                                      <w:marTop w:val="0"/>
                                                      <w:marBottom w:val="0"/>
                                                      <w:divBdr>
                                                        <w:top w:val="none" w:sz="0" w:space="0" w:color="auto"/>
                                                        <w:left w:val="none" w:sz="0" w:space="0" w:color="auto"/>
                                                        <w:bottom w:val="none" w:sz="0" w:space="0" w:color="auto"/>
                                                        <w:right w:val="none" w:sz="0" w:space="0" w:color="auto"/>
                                                      </w:divBdr>
                                                    </w:div>
                                                    <w:div w:id="440689676">
                                                      <w:marLeft w:val="0"/>
                                                      <w:marRight w:val="0"/>
                                                      <w:marTop w:val="0"/>
                                                      <w:marBottom w:val="0"/>
                                                      <w:divBdr>
                                                        <w:top w:val="none" w:sz="0" w:space="0" w:color="auto"/>
                                                        <w:left w:val="none" w:sz="0" w:space="0" w:color="auto"/>
                                                        <w:bottom w:val="none" w:sz="0" w:space="0" w:color="auto"/>
                                                        <w:right w:val="none" w:sz="0" w:space="0" w:color="auto"/>
                                                      </w:divBdr>
                                                    </w:div>
                                                    <w:div w:id="440689677">
                                                      <w:marLeft w:val="0"/>
                                                      <w:marRight w:val="0"/>
                                                      <w:marTop w:val="0"/>
                                                      <w:marBottom w:val="0"/>
                                                      <w:divBdr>
                                                        <w:top w:val="none" w:sz="0" w:space="0" w:color="auto"/>
                                                        <w:left w:val="none" w:sz="0" w:space="0" w:color="auto"/>
                                                        <w:bottom w:val="none" w:sz="0" w:space="0" w:color="auto"/>
                                                        <w:right w:val="none" w:sz="0" w:space="0" w:color="auto"/>
                                                      </w:divBdr>
                                                    </w:div>
                                                    <w:div w:id="440689678">
                                                      <w:marLeft w:val="0"/>
                                                      <w:marRight w:val="0"/>
                                                      <w:marTop w:val="0"/>
                                                      <w:marBottom w:val="0"/>
                                                      <w:divBdr>
                                                        <w:top w:val="none" w:sz="0" w:space="0" w:color="auto"/>
                                                        <w:left w:val="none" w:sz="0" w:space="0" w:color="auto"/>
                                                        <w:bottom w:val="none" w:sz="0" w:space="0" w:color="auto"/>
                                                        <w:right w:val="none" w:sz="0" w:space="0" w:color="auto"/>
                                                      </w:divBdr>
                                                    </w:div>
                                                    <w:div w:id="440689679">
                                                      <w:marLeft w:val="0"/>
                                                      <w:marRight w:val="0"/>
                                                      <w:marTop w:val="0"/>
                                                      <w:marBottom w:val="0"/>
                                                      <w:divBdr>
                                                        <w:top w:val="none" w:sz="0" w:space="0" w:color="auto"/>
                                                        <w:left w:val="none" w:sz="0" w:space="0" w:color="auto"/>
                                                        <w:bottom w:val="none" w:sz="0" w:space="0" w:color="auto"/>
                                                        <w:right w:val="none" w:sz="0" w:space="0" w:color="auto"/>
                                                      </w:divBdr>
                                                    </w:div>
                                                    <w:div w:id="440689680">
                                                      <w:marLeft w:val="0"/>
                                                      <w:marRight w:val="0"/>
                                                      <w:marTop w:val="0"/>
                                                      <w:marBottom w:val="0"/>
                                                      <w:divBdr>
                                                        <w:top w:val="none" w:sz="0" w:space="0" w:color="auto"/>
                                                        <w:left w:val="none" w:sz="0" w:space="0" w:color="auto"/>
                                                        <w:bottom w:val="none" w:sz="0" w:space="0" w:color="auto"/>
                                                        <w:right w:val="none" w:sz="0" w:space="0" w:color="auto"/>
                                                      </w:divBdr>
                                                    </w:div>
                                                    <w:div w:id="440689681">
                                                      <w:marLeft w:val="0"/>
                                                      <w:marRight w:val="0"/>
                                                      <w:marTop w:val="0"/>
                                                      <w:marBottom w:val="0"/>
                                                      <w:divBdr>
                                                        <w:top w:val="none" w:sz="0" w:space="0" w:color="auto"/>
                                                        <w:left w:val="none" w:sz="0" w:space="0" w:color="auto"/>
                                                        <w:bottom w:val="none" w:sz="0" w:space="0" w:color="auto"/>
                                                        <w:right w:val="none" w:sz="0" w:space="0" w:color="auto"/>
                                                      </w:divBdr>
                                                    </w:div>
                                                    <w:div w:id="440689682">
                                                      <w:marLeft w:val="0"/>
                                                      <w:marRight w:val="0"/>
                                                      <w:marTop w:val="0"/>
                                                      <w:marBottom w:val="0"/>
                                                      <w:divBdr>
                                                        <w:top w:val="none" w:sz="0" w:space="0" w:color="auto"/>
                                                        <w:left w:val="none" w:sz="0" w:space="0" w:color="auto"/>
                                                        <w:bottom w:val="none" w:sz="0" w:space="0" w:color="auto"/>
                                                        <w:right w:val="none" w:sz="0" w:space="0" w:color="auto"/>
                                                      </w:divBdr>
                                                    </w:div>
                                                    <w:div w:id="440689683">
                                                      <w:marLeft w:val="0"/>
                                                      <w:marRight w:val="0"/>
                                                      <w:marTop w:val="0"/>
                                                      <w:marBottom w:val="0"/>
                                                      <w:divBdr>
                                                        <w:top w:val="none" w:sz="0" w:space="0" w:color="auto"/>
                                                        <w:left w:val="none" w:sz="0" w:space="0" w:color="auto"/>
                                                        <w:bottom w:val="none" w:sz="0" w:space="0" w:color="auto"/>
                                                        <w:right w:val="none" w:sz="0" w:space="0" w:color="auto"/>
                                                      </w:divBdr>
                                                    </w:div>
                                                    <w:div w:id="440689684">
                                                      <w:marLeft w:val="0"/>
                                                      <w:marRight w:val="0"/>
                                                      <w:marTop w:val="0"/>
                                                      <w:marBottom w:val="0"/>
                                                      <w:divBdr>
                                                        <w:top w:val="none" w:sz="0" w:space="0" w:color="auto"/>
                                                        <w:left w:val="none" w:sz="0" w:space="0" w:color="auto"/>
                                                        <w:bottom w:val="none" w:sz="0" w:space="0" w:color="auto"/>
                                                        <w:right w:val="none" w:sz="0" w:space="0" w:color="auto"/>
                                                      </w:divBdr>
                                                    </w:div>
                                                    <w:div w:id="440689685">
                                                      <w:marLeft w:val="0"/>
                                                      <w:marRight w:val="0"/>
                                                      <w:marTop w:val="0"/>
                                                      <w:marBottom w:val="0"/>
                                                      <w:divBdr>
                                                        <w:top w:val="none" w:sz="0" w:space="0" w:color="auto"/>
                                                        <w:left w:val="none" w:sz="0" w:space="0" w:color="auto"/>
                                                        <w:bottom w:val="none" w:sz="0" w:space="0" w:color="auto"/>
                                                        <w:right w:val="none" w:sz="0" w:space="0" w:color="auto"/>
                                                      </w:divBdr>
                                                    </w:div>
                                                    <w:div w:id="440689686">
                                                      <w:marLeft w:val="0"/>
                                                      <w:marRight w:val="0"/>
                                                      <w:marTop w:val="0"/>
                                                      <w:marBottom w:val="0"/>
                                                      <w:divBdr>
                                                        <w:top w:val="none" w:sz="0" w:space="0" w:color="auto"/>
                                                        <w:left w:val="none" w:sz="0" w:space="0" w:color="auto"/>
                                                        <w:bottom w:val="none" w:sz="0" w:space="0" w:color="auto"/>
                                                        <w:right w:val="none" w:sz="0" w:space="0" w:color="auto"/>
                                                      </w:divBdr>
                                                    </w:div>
                                                    <w:div w:id="440689687">
                                                      <w:marLeft w:val="0"/>
                                                      <w:marRight w:val="0"/>
                                                      <w:marTop w:val="0"/>
                                                      <w:marBottom w:val="0"/>
                                                      <w:divBdr>
                                                        <w:top w:val="none" w:sz="0" w:space="0" w:color="auto"/>
                                                        <w:left w:val="none" w:sz="0" w:space="0" w:color="auto"/>
                                                        <w:bottom w:val="none" w:sz="0" w:space="0" w:color="auto"/>
                                                        <w:right w:val="none" w:sz="0" w:space="0" w:color="auto"/>
                                                      </w:divBdr>
                                                    </w:div>
                                                    <w:div w:id="440689688">
                                                      <w:marLeft w:val="0"/>
                                                      <w:marRight w:val="0"/>
                                                      <w:marTop w:val="0"/>
                                                      <w:marBottom w:val="0"/>
                                                      <w:divBdr>
                                                        <w:top w:val="none" w:sz="0" w:space="0" w:color="auto"/>
                                                        <w:left w:val="none" w:sz="0" w:space="0" w:color="auto"/>
                                                        <w:bottom w:val="none" w:sz="0" w:space="0" w:color="auto"/>
                                                        <w:right w:val="none" w:sz="0" w:space="0" w:color="auto"/>
                                                      </w:divBdr>
                                                    </w:div>
                                                    <w:div w:id="440689689">
                                                      <w:marLeft w:val="0"/>
                                                      <w:marRight w:val="0"/>
                                                      <w:marTop w:val="0"/>
                                                      <w:marBottom w:val="0"/>
                                                      <w:divBdr>
                                                        <w:top w:val="none" w:sz="0" w:space="0" w:color="auto"/>
                                                        <w:left w:val="none" w:sz="0" w:space="0" w:color="auto"/>
                                                        <w:bottom w:val="none" w:sz="0" w:space="0" w:color="auto"/>
                                                        <w:right w:val="none" w:sz="0" w:space="0" w:color="auto"/>
                                                      </w:divBdr>
                                                    </w:div>
                                                    <w:div w:id="440689690">
                                                      <w:marLeft w:val="0"/>
                                                      <w:marRight w:val="0"/>
                                                      <w:marTop w:val="0"/>
                                                      <w:marBottom w:val="0"/>
                                                      <w:divBdr>
                                                        <w:top w:val="none" w:sz="0" w:space="0" w:color="auto"/>
                                                        <w:left w:val="none" w:sz="0" w:space="0" w:color="auto"/>
                                                        <w:bottom w:val="none" w:sz="0" w:space="0" w:color="auto"/>
                                                        <w:right w:val="none" w:sz="0" w:space="0" w:color="auto"/>
                                                      </w:divBdr>
                                                    </w:div>
                                                    <w:div w:id="440689691">
                                                      <w:marLeft w:val="0"/>
                                                      <w:marRight w:val="0"/>
                                                      <w:marTop w:val="0"/>
                                                      <w:marBottom w:val="0"/>
                                                      <w:divBdr>
                                                        <w:top w:val="none" w:sz="0" w:space="0" w:color="auto"/>
                                                        <w:left w:val="none" w:sz="0" w:space="0" w:color="auto"/>
                                                        <w:bottom w:val="none" w:sz="0" w:space="0" w:color="auto"/>
                                                        <w:right w:val="none" w:sz="0" w:space="0" w:color="auto"/>
                                                      </w:divBdr>
                                                    </w:div>
                                                    <w:div w:id="440689692">
                                                      <w:marLeft w:val="0"/>
                                                      <w:marRight w:val="0"/>
                                                      <w:marTop w:val="0"/>
                                                      <w:marBottom w:val="0"/>
                                                      <w:divBdr>
                                                        <w:top w:val="none" w:sz="0" w:space="0" w:color="auto"/>
                                                        <w:left w:val="none" w:sz="0" w:space="0" w:color="auto"/>
                                                        <w:bottom w:val="none" w:sz="0" w:space="0" w:color="auto"/>
                                                        <w:right w:val="none" w:sz="0" w:space="0" w:color="auto"/>
                                                      </w:divBdr>
                                                    </w:div>
                                                    <w:div w:id="440689693">
                                                      <w:marLeft w:val="0"/>
                                                      <w:marRight w:val="0"/>
                                                      <w:marTop w:val="0"/>
                                                      <w:marBottom w:val="0"/>
                                                      <w:divBdr>
                                                        <w:top w:val="none" w:sz="0" w:space="0" w:color="auto"/>
                                                        <w:left w:val="none" w:sz="0" w:space="0" w:color="auto"/>
                                                        <w:bottom w:val="none" w:sz="0" w:space="0" w:color="auto"/>
                                                        <w:right w:val="none" w:sz="0" w:space="0" w:color="auto"/>
                                                      </w:divBdr>
                                                    </w:div>
                                                    <w:div w:id="440689694">
                                                      <w:marLeft w:val="0"/>
                                                      <w:marRight w:val="0"/>
                                                      <w:marTop w:val="0"/>
                                                      <w:marBottom w:val="0"/>
                                                      <w:divBdr>
                                                        <w:top w:val="none" w:sz="0" w:space="0" w:color="auto"/>
                                                        <w:left w:val="none" w:sz="0" w:space="0" w:color="auto"/>
                                                        <w:bottom w:val="none" w:sz="0" w:space="0" w:color="auto"/>
                                                        <w:right w:val="none" w:sz="0" w:space="0" w:color="auto"/>
                                                      </w:divBdr>
                                                    </w:div>
                                                    <w:div w:id="440689695">
                                                      <w:marLeft w:val="0"/>
                                                      <w:marRight w:val="0"/>
                                                      <w:marTop w:val="0"/>
                                                      <w:marBottom w:val="0"/>
                                                      <w:divBdr>
                                                        <w:top w:val="none" w:sz="0" w:space="0" w:color="auto"/>
                                                        <w:left w:val="none" w:sz="0" w:space="0" w:color="auto"/>
                                                        <w:bottom w:val="none" w:sz="0" w:space="0" w:color="auto"/>
                                                        <w:right w:val="none" w:sz="0" w:space="0" w:color="auto"/>
                                                      </w:divBdr>
                                                    </w:div>
                                                    <w:div w:id="440689696">
                                                      <w:marLeft w:val="0"/>
                                                      <w:marRight w:val="0"/>
                                                      <w:marTop w:val="0"/>
                                                      <w:marBottom w:val="0"/>
                                                      <w:divBdr>
                                                        <w:top w:val="none" w:sz="0" w:space="0" w:color="auto"/>
                                                        <w:left w:val="none" w:sz="0" w:space="0" w:color="auto"/>
                                                        <w:bottom w:val="none" w:sz="0" w:space="0" w:color="auto"/>
                                                        <w:right w:val="none" w:sz="0" w:space="0" w:color="auto"/>
                                                      </w:divBdr>
                                                    </w:div>
                                                    <w:div w:id="440689697">
                                                      <w:marLeft w:val="0"/>
                                                      <w:marRight w:val="0"/>
                                                      <w:marTop w:val="0"/>
                                                      <w:marBottom w:val="0"/>
                                                      <w:divBdr>
                                                        <w:top w:val="none" w:sz="0" w:space="0" w:color="auto"/>
                                                        <w:left w:val="none" w:sz="0" w:space="0" w:color="auto"/>
                                                        <w:bottom w:val="none" w:sz="0" w:space="0" w:color="auto"/>
                                                        <w:right w:val="none" w:sz="0" w:space="0" w:color="auto"/>
                                                      </w:divBdr>
                                                    </w:div>
                                                    <w:div w:id="440689698">
                                                      <w:marLeft w:val="0"/>
                                                      <w:marRight w:val="0"/>
                                                      <w:marTop w:val="0"/>
                                                      <w:marBottom w:val="0"/>
                                                      <w:divBdr>
                                                        <w:top w:val="none" w:sz="0" w:space="0" w:color="auto"/>
                                                        <w:left w:val="none" w:sz="0" w:space="0" w:color="auto"/>
                                                        <w:bottom w:val="none" w:sz="0" w:space="0" w:color="auto"/>
                                                        <w:right w:val="none" w:sz="0" w:space="0" w:color="auto"/>
                                                      </w:divBdr>
                                                    </w:div>
                                                    <w:div w:id="440689700">
                                                      <w:marLeft w:val="0"/>
                                                      <w:marRight w:val="0"/>
                                                      <w:marTop w:val="0"/>
                                                      <w:marBottom w:val="0"/>
                                                      <w:divBdr>
                                                        <w:top w:val="none" w:sz="0" w:space="0" w:color="auto"/>
                                                        <w:left w:val="none" w:sz="0" w:space="0" w:color="auto"/>
                                                        <w:bottom w:val="none" w:sz="0" w:space="0" w:color="auto"/>
                                                        <w:right w:val="none" w:sz="0" w:space="0" w:color="auto"/>
                                                      </w:divBdr>
                                                    </w:div>
                                                    <w:div w:id="440689701">
                                                      <w:marLeft w:val="0"/>
                                                      <w:marRight w:val="0"/>
                                                      <w:marTop w:val="0"/>
                                                      <w:marBottom w:val="0"/>
                                                      <w:divBdr>
                                                        <w:top w:val="none" w:sz="0" w:space="0" w:color="auto"/>
                                                        <w:left w:val="none" w:sz="0" w:space="0" w:color="auto"/>
                                                        <w:bottom w:val="none" w:sz="0" w:space="0" w:color="auto"/>
                                                        <w:right w:val="none" w:sz="0" w:space="0" w:color="auto"/>
                                                      </w:divBdr>
                                                    </w:div>
                                                    <w:div w:id="440689704">
                                                      <w:marLeft w:val="0"/>
                                                      <w:marRight w:val="0"/>
                                                      <w:marTop w:val="0"/>
                                                      <w:marBottom w:val="0"/>
                                                      <w:divBdr>
                                                        <w:top w:val="none" w:sz="0" w:space="0" w:color="auto"/>
                                                        <w:left w:val="none" w:sz="0" w:space="0" w:color="auto"/>
                                                        <w:bottom w:val="none" w:sz="0" w:space="0" w:color="auto"/>
                                                        <w:right w:val="none" w:sz="0" w:space="0" w:color="auto"/>
                                                      </w:divBdr>
                                                    </w:div>
                                                    <w:div w:id="440689705">
                                                      <w:marLeft w:val="0"/>
                                                      <w:marRight w:val="0"/>
                                                      <w:marTop w:val="0"/>
                                                      <w:marBottom w:val="0"/>
                                                      <w:divBdr>
                                                        <w:top w:val="none" w:sz="0" w:space="0" w:color="auto"/>
                                                        <w:left w:val="none" w:sz="0" w:space="0" w:color="auto"/>
                                                        <w:bottom w:val="none" w:sz="0" w:space="0" w:color="auto"/>
                                                        <w:right w:val="none" w:sz="0" w:space="0" w:color="auto"/>
                                                      </w:divBdr>
                                                    </w:div>
                                                    <w:div w:id="440689706">
                                                      <w:marLeft w:val="0"/>
                                                      <w:marRight w:val="0"/>
                                                      <w:marTop w:val="0"/>
                                                      <w:marBottom w:val="0"/>
                                                      <w:divBdr>
                                                        <w:top w:val="none" w:sz="0" w:space="0" w:color="auto"/>
                                                        <w:left w:val="none" w:sz="0" w:space="0" w:color="auto"/>
                                                        <w:bottom w:val="none" w:sz="0" w:space="0" w:color="auto"/>
                                                        <w:right w:val="none" w:sz="0" w:space="0" w:color="auto"/>
                                                      </w:divBdr>
                                                    </w:div>
                                                    <w:div w:id="440689707">
                                                      <w:marLeft w:val="0"/>
                                                      <w:marRight w:val="0"/>
                                                      <w:marTop w:val="0"/>
                                                      <w:marBottom w:val="0"/>
                                                      <w:divBdr>
                                                        <w:top w:val="none" w:sz="0" w:space="0" w:color="auto"/>
                                                        <w:left w:val="none" w:sz="0" w:space="0" w:color="auto"/>
                                                        <w:bottom w:val="none" w:sz="0" w:space="0" w:color="auto"/>
                                                        <w:right w:val="none" w:sz="0" w:space="0" w:color="auto"/>
                                                      </w:divBdr>
                                                    </w:div>
                                                    <w:div w:id="440689708">
                                                      <w:marLeft w:val="0"/>
                                                      <w:marRight w:val="0"/>
                                                      <w:marTop w:val="0"/>
                                                      <w:marBottom w:val="0"/>
                                                      <w:divBdr>
                                                        <w:top w:val="none" w:sz="0" w:space="0" w:color="auto"/>
                                                        <w:left w:val="none" w:sz="0" w:space="0" w:color="auto"/>
                                                        <w:bottom w:val="none" w:sz="0" w:space="0" w:color="auto"/>
                                                        <w:right w:val="none" w:sz="0" w:space="0" w:color="auto"/>
                                                      </w:divBdr>
                                                    </w:div>
                                                    <w:div w:id="440689709">
                                                      <w:marLeft w:val="0"/>
                                                      <w:marRight w:val="0"/>
                                                      <w:marTop w:val="0"/>
                                                      <w:marBottom w:val="0"/>
                                                      <w:divBdr>
                                                        <w:top w:val="none" w:sz="0" w:space="0" w:color="auto"/>
                                                        <w:left w:val="none" w:sz="0" w:space="0" w:color="auto"/>
                                                        <w:bottom w:val="none" w:sz="0" w:space="0" w:color="auto"/>
                                                        <w:right w:val="none" w:sz="0" w:space="0" w:color="auto"/>
                                                      </w:divBdr>
                                                    </w:div>
                                                    <w:div w:id="440689710">
                                                      <w:marLeft w:val="0"/>
                                                      <w:marRight w:val="0"/>
                                                      <w:marTop w:val="0"/>
                                                      <w:marBottom w:val="0"/>
                                                      <w:divBdr>
                                                        <w:top w:val="none" w:sz="0" w:space="0" w:color="auto"/>
                                                        <w:left w:val="none" w:sz="0" w:space="0" w:color="auto"/>
                                                        <w:bottom w:val="none" w:sz="0" w:space="0" w:color="auto"/>
                                                        <w:right w:val="none" w:sz="0" w:space="0" w:color="auto"/>
                                                      </w:divBdr>
                                                    </w:div>
                                                    <w:div w:id="440689711">
                                                      <w:marLeft w:val="0"/>
                                                      <w:marRight w:val="0"/>
                                                      <w:marTop w:val="0"/>
                                                      <w:marBottom w:val="0"/>
                                                      <w:divBdr>
                                                        <w:top w:val="none" w:sz="0" w:space="0" w:color="auto"/>
                                                        <w:left w:val="none" w:sz="0" w:space="0" w:color="auto"/>
                                                        <w:bottom w:val="none" w:sz="0" w:space="0" w:color="auto"/>
                                                        <w:right w:val="none" w:sz="0" w:space="0" w:color="auto"/>
                                                      </w:divBdr>
                                                    </w:div>
                                                    <w:div w:id="440689712">
                                                      <w:marLeft w:val="0"/>
                                                      <w:marRight w:val="0"/>
                                                      <w:marTop w:val="0"/>
                                                      <w:marBottom w:val="0"/>
                                                      <w:divBdr>
                                                        <w:top w:val="none" w:sz="0" w:space="0" w:color="auto"/>
                                                        <w:left w:val="none" w:sz="0" w:space="0" w:color="auto"/>
                                                        <w:bottom w:val="none" w:sz="0" w:space="0" w:color="auto"/>
                                                        <w:right w:val="none" w:sz="0" w:space="0" w:color="auto"/>
                                                      </w:divBdr>
                                                    </w:div>
                                                    <w:div w:id="440689713">
                                                      <w:marLeft w:val="0"/>
                                                      <w:marRight w:val="0"/>
                                                      <w:marTop w:val="0"/>
                                                      <w:marBottom w:val="0"/>
                                                      <w:divBdr>
                                                        <w:top w:val="none" w:sz="0" w:space="0" w:color="auto"/>
                                                        <w:left w:val="none" w:sz="0" w:space="0" w:color="auto"/>
                                                        <w:bottom w:val="none" w:sz="0" w:space="0" w:color="auto"/>
                                                        <w:right w:val="none" w:sz="0" w:space="0" w:color="auto"/>
                                                      </w:divBdr>
                                                    </w:div>
                                                    <w:div w:id="440689714">
                                                      <w:marLeft w:val="0"/>
                                                      <w:marRight w:val="0"/>
                                                      <w:marTop w:val="0"/>
                                                      <w:marBottom w:val="0"/>
                                                      <w:divBdr>
                                                        <w:top w:val="none" w:sz="0" w:space="0" w:color="auto"/>
                                                        <w:left w:val="none" w:sz="0" w:space="0" w:color="auto"/>
                                                        <w:bottom w:val="none" w:sz="0" w:space="0" w:color="auto"/>
                                                        <w:right w:val="none" w:sz="0" w:space="0" w:color="auto"/>
                                                      </w:divBdr>
                                                    </w:div>
                                                    <w:div w:id="440689715">
                                                      <w:marLeft w:val="0"/>
                                                      <w:marRight w:val="0"/>
                                                      <w:marTop w:val="0"/>
                                                      <w:marBottom w:val="0"/>
                                                      <w:divBdr>
                                                        <w:top w:val="none" w:sz="0" w:space="0" w:color="auto"/>
                                                        <w:left w:val="none" w:sz="0" w:space="0" w:color="auto"/>
                                                        <w:bottom w:val="none" w:sz="0" w:space="0" w:color="auto"/>
                                                        <w:right w:val="none" w:sz="0" w:space="0" w:color="auto"/>
                                                      </w:divBdr>
                                                    </w:div>
                                                    <w:div w:id="440689716">
                                                      <w:marLeft w:val="0"/>
                                                      <w:marRight w:val="0"/>
                                                      <w:marTop w:val="0"/>
                                                      <w:marBottom w:val="0"/>
                                                      <w:divBdr>
                                                        <w:top w:val="none" w:sz="0" w:space="0" w:color="auto"/>
                                                        <w:left w:val="none" w:sz="0" w:space="0" w:color="auto"/>
                                                        <w:bottom w:val="none" w:sz="0" w:space="0" w:color="auto"/>
                                                        <w:right w:val="none" w:sz="0" w:space="0" w:color="auto"/>
                                                      </w:divBdr>
                                                    </w:div>
                                                    <w:div w:id="440689717">
                                                      <w:marLeft w:val="0"/>
                                                      <w:marRight w:val="0"/>
                                                      <w:marTop w:val="0"/>
                                                      <w:marBottom w:val="0"/>
                                                      <w:divBdr>
                                                        <w:top w:val="none" w:sz="0" w:space="0" w:color="auto"/>
                                                        <w:left w:val="none" w:sz="0" w:space="0" w:color="auto"/>
                                                        <w:bottom w:val="none" w:sz="0" w:space="0" w:color="auto"/>
                                                        <w:right w:val="none" w:sz="0" w:space="0" w:color="auto"/>
                                                      </w:divBdr>
                                                    </w:div>
                                                    <w:div w:id="440689718">
                                                      <w:marLeft w:val="0"/>
                                                      <w:marRight w:val="0"/>
                                                      <w:marTop w:val="0"/>
                                                      <w:marBottom w:val="0"/>
                                                      <w:divBdr>
                                                        <w:top w:val="none" w:sz="0" w:space="0" w:color="auto"/>
                                                        <w:left w:val="none" w:sz="0" w:space="0" w:color="auto"/>
                                                        <w:bottom w:val="none" w:sz="0" w:space="0" w:color="auto"/>
                                                        <w:right w:val="none" w:sz="0" w:space="0" w:color="auto"/>
                                                      </w:divBdr>
                                                    </w:div>
                                                    <w:div w:id="440689719">
                                                      <w:marLeft w:val="0"/>
                                                      <w:marRight w:val="0"/>
                                                      <w:marTop w:val="0"/>
                                                      <w:marBottom w:val="0"/>
                                                      <w:divBdr>
                                                        <w:top w:val="none" w:sz="0" w:space="0" w:color="auto"/>
                                                        <w:left w:val="none" w:sz="0" w:space="0" w:color="auto"/>
                                                        <w:bottom w:val="none" w:sz="0" w:space="0" w:color="auto"/>
                                                        <w:right w:val="none" w:sz="0" w:space="0" w:color="auto"/>
                                                      </w:divBdr>
                                                    </w:div>
                                                    <w:div w:id="440689720">
                                                      <w:marLeft w:val="0"/>
                                                      <w:marRight w:val="0"/>
                                                      <w:marTop w:val="0"/>
                                                      <w:marBottom w:val="0"/>
                                                      <w:divBdr>
                                                        <w:top w:val="none" w:sz="0" w:space="0" w:color="auto"/>
                                                        <w:left w:val="none" w:sz="0" w:space="0" w:color="auto"/>
                                                        <w:bottom w:val="none" w:sz="0" w:space="0" w:color="auto"/>
                                                        <w:right w:val="none" w:sz="0" w:space="0" w:color="auto"/>
                                                      </w:divBdr>
                                                    </w:div>
                                                    <w:div w:id="440689721">
                                                      <w:marLeft w:val="0"/>
                                                      <w:marRight w:val="0"/>
                                                      <w:marTop w:val="0"/>
                                                      <w:marBottom w:val="0"/>
                                                      <w:divBdr>
                                                        <w:top w:val="none" w:sz="0" w:space="0" w:color="auto"/>
                                                        <w:left w:val="none" w:sz="0" w:space="0" w:color="auto"/>
                                                        <w:bottom w:val="none" w:sz="0" w:space="0" w:color="auto"/>
                                                        <w:right w:val="none" w:sz="0" w:space="0" w:color="auto"/>
                                                      </w:divBdr>
                                                    </w:div>
                                                    <w:div w:id="440689722">
                                                      <w:marLeft w:val="0"/>
                                                      <w:marRight w:val="0"/>
                                                      <w:marTop w:val="0"/>
                                                      <w:marBottom w:val="0"/>
                                                      <w:divBdr>
                                                        <w:top w:val="none" w:sz="0" w:space="0" w:color="auto"/>
                                                        <w:left w:val="none" w:sz="0" w:space="0" w:color="auto"/>
                                                        <w:bottom w:val="none" w:sz="0" w:space="0" w:color="auto"/>
                                                        <w:right w:val="none" w:sz="0" w:space="0" w:color="auto"/>
                                                      </w:divBdr>
                                                    </w:div>
                                                    <w:div w:id="440689723">
                                                      <w:marLeft w:val="0"/>
                                                      <w:marRight w:val="0"/>
                                                      <w:marTop w:val="0"/>
                                                      <w:marBottom w:val="0"/>
                                                      <w:divBdr>
                                                        <w:top w:val="none" w:sz="0" w:space="0" w:color="auto"/>
                                                        <w:left w:val="none" w:sz="0" w:space="0" w:color="auto"/>
                                                        <w:bottom w:val="none" w:sz="0" w:space="0" w:color="auto"/>
                                                        <w:right w:val="none" w:sz="0" w:space="0" w:color="auto"/>
                                                      </w:divBdr>
                                                    </w:div>
                                                    <w:div w:id="440689724">
                                                      <w:marLeft w:val="0"/>
                                                      <w:marRight w:val="0"/>
                                                      <w:marTop w:val="0"/>
                                                      <w:marBottom w:val="0"/>
                                                      <w:divBdr>
                                                        <w:top w:val="none" w:sz="0" w:space="0" w:color="auto"/>
                                                        <w:left w:val="none" w:sz="0" w:space="0" w:color="auto"/>
                                                        <w:bottom w:val="none" w:sz="0" w:space="0" w:color="auto"/>
                                                        <w:right w:val="none" w:sz="0" w:space="0" w:color="auto"/>
                                                      </w:divBdr>
                                                    </w:div>
                                                    <w:div w:id="440689725">
                                                      <w:marLeft w:val="0"/>
                                                      <w:marRight w:val="0"/>
                                                      <w:marTop w:val="0"/>
                                                      <w:marBottom w:val="0"/>
                                                      <w:divBdr>
                                                        <w:top w:val="none" w:sz="0" w:space="0" w:color="auto"/>
                                                        <w:left w:val="none" w:sz="0" w:space="0" w:color="auto"/>
                                                        <w:bottom w:val="none" w:sz="0" w:space="0" w:color="auto"/>
                                                        <w:right w:val="none" w:sz="0" w:space="0" w:color="auto"/>
                                                      </w:divBdr>
                                                    </w:div>
                                                    <w:div w:id="440689726">
                                                      <w:marLeft w:val="0"/>
                                                      <w:marRight w:val="0"/>
                                                      <w:marTop w:val="0"/>
                                                      <w:marBottom w:val="0"/>
                                                      <w:divBdr>
                                                        <w:top w:val="none" w:sz="0" w:space="0" w:color="auto"/>
                                                        <w:left w:val="none" w:sz="0" w:space="0" w:color="auto"/>
                                                        <w:bottom w:val="none" w:sz="0" w:space="0" w:color="auto"/>
                                                        <w:right w:val="none" w:sz="0" w:space="0" w:color="auto"/>
                                                      </w:divBdr>
                                                    </w:div>
                                                    <w:div w:id="440689727">
                                                      <w:marLeft w:val="0"/>
                                                      <w:marRight w:val="0"/>
                                                      <w:marTop w:val="0"/>
                                                      <w:marBottom w:val="0"/>
                                                      <w:divBdr>
                                                        <w:top w:val="none" w:sz="0" w:space="0" w:color="auto"/>
                                                        <w:left w:val="none" w:sz="0" w:space="0" w:color="auto"/>
                                                        <w:bottom w:val="none" w:sz="0" w:space="0" w:color="auto"/>
                                                        <w:right w:val="none" w:sz="0" w:space="0" w:color="auto"/>
                                                      </w:divBdr>
                                                    </w:div>
                                                    <w:div w:id="440689728">
                                                      <w:marLeft w:val="0"/>
                                                      <w:marRight w:val="0"/>
                                                      <w:marTop w:val="0"/>
                                                      <w:marBottom w:val="0"/>
                                                      <w:divBdr>
                                                        <w:top w:val="none" w:sz="0" w:space="0" w:color="auto"/>
                                                        <w:left w:val="none" w:sz="0" w:space="0" w:color="auto"/>
                                                        <w:bottom w:val="none" w:sz="0" w:space="0" w:color="auto"/>
                                                        <w:right w:val="none" w:sz="0" w:space="0" w:color="auto"/>
                                                      </w:divBdr>
                                                    </w:div>
                                                    <w:div w:id="440689729">
                                                      <w:marLeft w:val="0"/>
                                                      <w:marRight w:val="0"/>
                                                      <w:marTop w:val="0"/>
                                                      <w:marBottom w:val="0"/>
                                                      <w:divBdr>
                                                        <w:top w:val="none" w:sz="0" w:space="0" w:color="auto"/>
                                                        <w:left w:val="none" w:sz="0" w:space="0" w:color="auto"/>
                                                        <w:bottom w:val="none" w:sz="0" w:space="0" w:color="auto"/>
                                                        <w:right w:val="none" w:sz="0" w:space="0" w:color="auto"/>
                                                      </w:divBdr>
                                                    </w:div>
                                                    <w:div w:id="440689730">
                                                      <w:marLeft w:val="0"/>
                                                      <w:marRight w:val="0"/>
                                                      <w:marTop w:val="0"/>
                                                      <w:marBottom w:val="0"/>
                                                      <w:divBdr>
                                                        <w:top w:val="none" w:sz="0" w:space="0" w:color="auto"/>
                                                        <w:left w:val="none" w:sz="0" w:space="0" w:color="auto"/>
                                                        <w:bottom w:val="none" w:sz="0" w:space="0" w:color="auto"/>
                                                        <w:right w:val="none" w:sz="0" w:space="0" w:color="auto"/>
                                                      </w:divBdr>
                                                    </w:div>
                                                    <w:div w:id="440689731">
                                                      <w:marLeft w:val="0"/>
                                                      <w:marRight w:val="0"/>
                                                      <w:marTop w:val="0"/>
                                                      <w:marBottom w:val="0"/>
                                                      <w:divBdr>
                                                        <w:top w:val="none" w:sz="0" w:space="0" w:color="auto"/>
                                                        <w:left w:val="none" w:sz="0" w:space="0" w:color="auto"/>
                                                        <w:bottom w:val="none" w:sz="0" w:space="0" w:color="auto"/>
                                                        <w:right w:val="none" w:sz="0" w:space="0" w:color="auto"/>
                                                      </w:divBdr>
                                                    </w:div>
                                                    <w:div w:id="440689732">
                                                      <w:marLeft w:val="0"/>
                                                      <w:marRight w:val="0"/>
                                                      <w:marTop w:val="0"/>
                                                      <w:marBottom w:val="0"/>
                                                      <w:divBdr>
                                                        <w:top w:val="none" w:sz="0" w:space="0" w:color="auto"/>
                                                        <w:left w:val="none" w:sz="0" w:space="0" w:color="auto"/>
                                                        <w:bottom w:val="none" w:sz="0" w:space="0" w:color="auto"/>
                                                        <w:right w:val="none" w:sz="0" w:space="0" w:color="auto"/>
                                                      </w:divBdr>
                                                    </w:div>
                                                    <w:div w:id="440689733">
                                                      <w:marLeft w:val="0"/>
                                                      <w:marRight w:val="0"/>
                                                      <w:marTop w:val="0"/>
                                                      <w:marBottom w:val="0"/>
                                                      <w:divBdr>
                                                        <w:top w:val="none" w:sz="0" w:space="0" w:color="auto"/>
                                                        <w:left w:val="none" w:sz="0" w:space="0" w:color="auto"/>
                                                        <w:bottom w:val="none" w:sz="0" w:space="0" w:color="auto"/>
                                                        <w:right w:val="none" w:sz="0" w:space="0" w:color="auto"/>
                                                      </w:divBdr>
                                                    </w:div>
                                                    <w:div w:id="440689734">
                                                      <w:marLeft w:val="0"/>
                                                      <w:marRight w:val="0"/>
                                                      <w:marTop w:val="0"/>
                                                      <w:marBottom w:val="0"/>
                                                      <w:divBdr>
                                                        <w:top w:val="none" w:sz="0" w:space="0" w:color="auto"/>
                                                        <w:left w:val="none" w:sz="0" w:space="0" w:color="auto"/>
                                                        <w:bottom w:val="none" w:sz="0" w:space="0" w:color="auto"/>
                                                        <w:right w:val="none" w:sz="0" w:space="0" w:color="auto"/>
                                                      </w:divBdr>
                                                    </w:div>
                                                    <w:div w:id="440689735">
                                                      <w:marLeft w:val="0"/>
                                                      <w:marRight w:val="0"/>
                                                      <w:marTop w:val="0"/>
                                                      <w:marBottom w:val="0"/>
                                                      <w:divBdr>
                                                        <w:top w:val="none" w:sz="0" w:space="0" w:color="auto"/>
                                                        <w:left w:val="none" w:sz="0" w:space="0" w:color="auto"/>
                                                        <w:bottom w:val="none" w:sz="0" w:space="0" w:color="auto"/>
                                                        <w:right w:val="none" w:sz="0" w:space="0" w:color="auto"/>
                                                      </w:divBdr>
                                                    </w:div>
                                                    <w:div w:id="440689736">
                                                      <w:marLeft w:val="0"/>
                                                      <w:marRight w:val="0"/>
                                                      <w:marTop w:val="0"/>
                                                      <w:marBottom w:val="0"/>
                                                      <w:divBdr>
                                                        <w:top w:val="none" w:sz="0" w:space="0" w:color="auto"/>
                                                        <w:left w:val="none" w:sz="0" w:space="0" w:color="auto"/>
                                                        <w:bottom w:val="none" w:sz="0" w:space="0" w:color="auto"/>
                                                        <w:right w:val="none" w:sz="0" w:space="0" w:color="auto"/>
                                                      </w:divBdr>
                                                    </w:div>
                                                    <w:div w:id="440689737">
                                                      <w:marLeft w:val="0"/>
                                                      <w:marRight w:val="0"/>
                                                      <w:marTop w:val="0"/>
                                                      <w:marBottom w:val="0"/>
                                                      <w:divBdr>
                                                        <w:top w:val="none" w:sz="0" w:space="0" w:color="auto"/>
                                                        <w:left w:val="none" w:sz="0" w:space="0" w:color="auto"/>
                                                        <w:bottom w:val="none" w:sz="0" w:space="0" w:color="auto"/>
                                                        <w:right w:val="none" w:sz="0" w:space="0" w:color="auto"/>
                                                      </w:divBdr>
                                                    </w:div>
                                                    <w:div w:id="440689738">
                                                      <w:marLeft w:val="0"/>
                                                      <w:marRight w:val="0"/>
                                                      <w:marTop w:val="0"/>
                                                      <w:marBottom w:val="0"/>
                                                      <w:divBdr>
                                                        <w:top w:val="none" w:sz="0" w:space="0" w:color="auto"/>
                                                        <w:left w:val="none" w:sz="0" w:space="0" w:color="auto"/>
                                                        <w:bottom w:val="none" w:sz="0" w:space="0" w:color="auto"/>
                                                        <w:right w:val="none" w:sz="0" w:space="0" w:color="auto"/>
                                                      </w:divBdr>
                                                    </w:div>
                                                    <w:div w:id="440689739">
                                                      <w:marLeft w:val="0"/>
                                                      <w:marRight w:val="0"/>
                                                      <w:marTop w:val="0"/>
                                                      <w:marBottom w:val="0"/>
                                                      <w:divBdr>
                                                        <w:top w:val="none" w:sz="0" w:space="0" w:color="auto"/>
                                                        <w:left w:val="none" w:sz="0" w:space="0" w:color="auto"/>
                                                        <w:bottom w:val="none" w:sz="0" w:space="0" w:color="auto"/>
                                                        <w:right w:val="none" w:sz="0" w:space="0" w:color="auto"/>
                                                      </w:divBdr>
                                                    </w:div>
                                                    <w:div w:id="440689740">
                                                      <w:marLeft w:val="0"/>
                                                      <w:marRight w:val="0"/>
                                                      <w:marTop w:val="0"/>
                                                      <w:marBottom w:val="0"/>
                                                      <w:divBdr>
                                                        <w:top w:val="none" w:sz="0" w:space="0" w:color="auto"/>
                                                        <w:left w:val="none" w:sz="0" w:space="0" w:color="auto"/>
                                                        <w:bottom w:val="none" w:sz="0" w:space="0" w:color="auto"/>
                                                        <w:right w:val="none" w:sz="0" w:space="0" w:color="auto"/>
                                                      </w:divBdr>
                                                    </w:div>
                                                    <w:div w:id="440689741">
                                                      <w:marLeft w:val="0"/>
                                                      <w:marRight w:val="0"/>
                                                      <w:marTop w:val="0"/>
                                                      <w:marBottom w:val="0"/>
                                                      <w:divBdr>
                                                        <w:top w:val="none" w:sz="0" w:space="0" w:color="auto"/>
                                                        <w:left w:val="none" w:sz="0" w:space="0" w:color="auto"/>
                                                        <w:bottom w:val="none" w:sz="0" w:space="0" w:color="auto"/>
                                                        <w:right w:val="none" w:sz="0" w:space="0" w:color="auto"/>
                                                      </w:divBdr>
                                                    </w:div>
                                                    <w:div w:id="440689742">
                                                      <w:marLeft w:val="0"/>
                                                      <w:marRight w:val="0"/>
                                                      <w:marTop w:val="0"/>
                                                      <w:marBottom w:val="0"/>
                                                      <w:divBdr>
                                                        <w:top w:val="none" w:sz="0" w:space="0" w:color="auto"/>
                                                        <w:left w:val="none" w:sz="0" w:space="0" w:color="auto"/>
                                                        <w:bottom w:val="none" w:sz="0" w:space="0" w:color="auto"/>
                                                        <w:right w:val="none" w:sz="0" w:space="0" w:color="auto"/>
                                                      </w:divBdr>
                                                    </w:div>
                                                    <w:div w:id="440689743">
                                                      <w:marLeft w:val="0"/>
                                                      <w:marRight w:val="0"/>
                                                      <w:marTop w:val="0"/>
                                                      <w:marBottom w:val="0"/>
                                                      <w:divBdr>
                                                        <w:top w:val="none" w:sz="0" w:space="0" w:color="auto"/>
                                                        <w:left w:val="none" w:sz="0" w:space="0" w:color="auto"/>
                                                        <w:bottom w:val="none" w:sz="0" w:space="0" w:color="auto"/>
                                                        <w:right w:val="none" w:sz="0" w:space="0" w:color="auto"/>
                                                      </w:divBdr>
                                                    </w:div>
                                                    <w:div w:id="440689744">
                                                      <w:marLeft w:val="0"/>
                                                      <w:marRight w:val="0"/>
                                                      <w:marTop w:val="0"/>
                                                      <w:marBottom w:val="0"/>
                                                      <w:divBdr>
                                                        <w:top w:val="none" w:sz="0" w:space="0" w:color="auto"/>
                                                        <w:left w:val="none" w:sz="0" w:space="0" w:color="auto"/>
                                                        <w:bottom w:val="none" w:sz="0" w:space="0" w:color="auto"/>
                                                        <w:right w:val="none" w:sz="0" w:space="0" w:color="auto"/>
                                                      </w:divBdr>
                                                    </w:div>
                                                    <w:div w:id="440689745">
                                                      <w:marLeft w:val="0"/>
                                                      <w:marRight w:val="0"/>
                                                      <w:marTop w:val="0"/>
                                                      <w:marBottom w:val="0"/>
                                                      <w:divBdr>
                                                        <w:top w:val="none" w:sz="0" w:space="0" w:color="auto"/>
                                                        <w:left w:val="none" w:sz="0" w:space="0" w:color="auto"/>
                                                        <w:bottom w:val="none" w:sz="0" w:space="0" w:color="auto"/>
                                                        <w:right w:val="none" w:sz="0" w:space="0" w:color="auto"/>
                                                      </w:divBdr>
                                                    </w:div>
                                                    <w:div w:id="440689746">
                                                      <w:marLeft w:val="0"/>
                                                      <w:marRight w:val="0"/>
                                                      <w:marTop w:val="0"/>
                                                      <w:marBottom w:val="0"/>
                                                      <w:divBdr>
                                                        <w:top w:val="none" w:sz="0" w:space="0" w:color="auto"/>
                                                        <w:left w:val="none" w:sz="0" w:space="0" w:color="auto"/>
                                                        <w:bottom w:val="none" w:sz="0" w:space="0" w:color="auto"/>
                                                        <w:right w:val="none" w:sz="0" w:space="0" w:color="auto"/>
                                                      </w:divBdr>
                                                    </w:div>
                                                    <w:div w:id="440689747">
                                                      <w:marLeft w:val="0"/>
                                                      <w:marRight w:val="0"/>
                                                      <w:marTop w:val="0"/>
                                                      <w:marBottom w:val="0"/>
                                                      <w:divBdr>
                                                        <w:top w:val="none" w:sz="0" w:space="0" w:color="auto"/>
                                                        <w:left w:val="none" w:sz="0" w:space="0" w:color="auto"/>
                                                        <w:bottom w:val="none" w:sz="0" w:space="0" w:color="auto"/>
                                                        <w:right w:val="none" w:sz="0" w:space="0" w:color="auto"/>
                                                      </w:divBdr>
                                                    </w:div>
                                                    <w:div w:id="440689748">
                                                      <w:marLeft w:val="0"/>
                                                      <w:marRight w:val="0"/>
                                                      <w:marTop w:val="0"/>
                                                      <w:marBottom w:val="0"/>
                                                      <w:divBdr>
                                                        <w:top w:val="none" w:sz="0" w:space="0" w:color="auto"/>
                                                        <w:left w:val="none" w:sz="0" w:space="0" w:color="auto"/>
                                                        <w:bottom w:val="none" w:sz="0" w:space="0" w:color="auto"/>
                                                        <w:right w:val="none" w:sz="0" w:space="0" w:color="auto"/>
                                                      </w:divBdr>
                                                    </w:div>
                                                    <w:div w:id="440689749">
                                                      <w:marLeft w:val="0"/>
                                                      <w:marRight w:val="0"/>
                                                      <w:marTop w:val="0"/>
                                                      <w:marBottom w:val="0"/>
                                                      <w:divBdr>
                                                        <w:top w:val="none" w:sz="0" w:space="0" w:color="auto"/>
                                                        <w:left w:val="none" w:sz="0" w:space="0" w:color="auto"/>
                                                        <w:bottom w:val="none" w:sz="0" w:space="0" w:color="auto"/>
                                                        <w:right w:val="none" w:sz="0" w:space="0" w:color="auto"/>
                                                      </w:divBdr>
                                                    </w:div>
                                                    <w:div w:id="440689750">
                                                      <w:marLeft w:val="0"/>
                                                      <w:marRight w:val="0"/>
                                                      <w:marTop w:val="0"/>
                                                      <w:marBottom w:val="0"/>
                                                      <w:divBdr>
                                                        <w:top w:val="none" w:sz="0" w:space="0" w:color="auto"/>
                                                        <w:left w:val="none" w:sz="0" w:space="0" w:color="auto"/>
                                                        <w:bottom w:val="none" w:sz="0" w:space="0" w:color="auto"/>
                                                        <w:right w:val="none" w:sz="0" w:space="0" w:color="auto"/>
                                                      </w:divBdr>
                                                    </w:div>
                                                    <w:div w:id="440689751">
                                                      <w:marLeft w:val="0"/>
                                                      <w:marRight w:val="0"/>
                                                      <w:marTop w:val="0"/>
                                                      <w:marBottom w:val="0"/>
                                                      <w:divBdr>
                                                        <w:top w:val="none" w:sz="0" w:space="0" w:color="auto"/>
                                                        <w:left w:val="none" w:sz="0" w:space="0" w:color="auto"/>
                                                        <w:bottom w:val="none" w:sz="0" w:space="0" w:color="auto"/>
                                                        <w:right w:val="none" w:sz="0" w:space="0" w:color="auto"/>
                                                      </w:divBdr>
                                                    </w:div>
                                                    <w:div w:id="440689752">
                                                      <w:marLeft w:val="0"/>
                                                      <w:marRight w:val="0"/>
                                                      <w:marTop w:val="0"/>
                                                      <w:marBottom w:val="0"/>
                                                      <w:divBdr>
                                                        <w:top w:val="none" w:sz="0" w:space="0" w:color="auto"/>
                                                        <w:left w:val="none" w:sz="0" w:space="0" w:color="auto"/>
                                                        <w:bottom w:val="none" w:sz="0" w:space="0" w:color="auto"/>
                                                        <w:right w:val="none" w:sz="0" w:space="0" w:color="auto"/>
                                                      </w:divBdr>
                                                    </w:div>
                                                    <w:div w:id="440689753">
                                                      <w:marLeft w:val="0"/>
                                                      <w:marRight w:val="0"/>
                                                      <w:marTop w:val="0"/>
                                                      <w:marBottom w:val="0"/>
                                                      <w:divBdr>
                                                        <w:top w:val="none" w:sz="0" w:space="0" w:color="auto"/>
                                                        <w:left w:val="none" w:sz="0" w:space="0" w:color="auto"/>
                                                        <w:bottom w:val="none" w:sz="0" w:space="0" w:color="auto"/>
                                                        <w:right w:val="none" w:sz="0" w:space="0" w:color="auto"/>
                                                      </w:divBdr>
                                                    </w:div>
                                                    <w:div w:id="440689754">
                                                      <w:marLeft w:val="0"/>
                                                      <w:marRight w:val="0"/>
                                                      <w:marTop w:val="0"/>
                                                      <w:marBottom w:val="0"/>
                                                      <w:divBdr>
                                                        <w:top w:val="none" w:sz="0" w:space="0" w:color="auto"/>
                                                        <w:left w:val="none" w:sz="0" w:space="0" w:color="auto"/>
                                                        <w:bottom w:val="none" w:sz="0" w:space="0" w:color="auto"/>
                                                        <w:right w:val="none" w:sz="0" w:space="0" w:color="auto"/>
                                                      </w:divBdr>
                                                    </w:div>
                                                    <w:div w:id="440689755">
                                                      <w:marLeft w:val="0"/>
                                                      <w:marRight w:val="0"/>
                                                      <w:marTop w:val="0"/>
                                                      <w:marBottom w:val="0"/>
                                                      <w:divBdr>
                                                        <w:top w:val="none" w:sz="0" w:space="0" w:color="auto"/>
                                                        <w:left w:val="none" w:sz="0" w:space="0" w:color="auto"/>
                                                        <w:bottom w:val="none" w:sz="0" w:space="0" w:color="auto"/>
                                                        <w:right w:val="none" w:sz="0" w:space="0" w:color="auto"/>
                                                      </w:divBdr>
                                                    </w:div>
                                                    <w:div w:id="440689756">
                                                      <w:marLeft w:val="0"/>
                                                      <w:marRight w:val="0"/>
                                                      <w:marTop w:val="0"/>
                                                      <w:marBottom w:val="0"/>
                                                      <w:divBdr>
                                                        <w:top w:val="none" w:sz="0" w:space="0" w:color="auto"/>
                                                        <w:left w:val="none" w:sz="0" w:space="0" w:color="auto"/>
                                                        <w:bottom w:val="none" w:sz="0" w:space="0" w:color="auto"/>
                                                        <w:right w:val="none" w:sz="0" w:space="0" w:color="auto"/>
                                                      </w:divBdr>
                                                    </w:div>
                                                    <w:div w:id="440689757">
                                                      <w:marLeft w:val="0"/>
                                                      <w:marRight w:val="0"/>
                                                      <w:marTop w:val="0"/>
                                                      <w:marBottom w:val="0"/>
                                                      <w:divBdr>
                                                        <w:top w:val="none" w:sz="0" w:space="0" w:color="auto"/>
                                                        <w:left w:val="none" w:sz="0" w:space="0" w:color="auto"/>
                                                        <w:bottom w:val="none" w:sz="0" w:space="0" w:color="auto"/>
                                                        <w:right w:val="none" w:sz="0" w:space="0" w:color="auto"/>
                                                      </w:divBdr>
                                                    </w:div>
                                                    <w:div w:id="440689758">
                                                      <w:marLeft w:val="0"/>
                                                      <w:marRight w:val="0"/>
                                                      <w:marTop w:val="0"/>
                                                      <w:marBottom w:val="0"/>
                                                      <w:divBdr>
                                                        <w:top w:val="none" w:sz="0" w:space="0" w:color="auto"/>
                                                        <w:left w:val="none" w:sz="0" w:space="0" w:color="auto"/>
                                                        <w:bottom w:val="none" w:sz="0" w:space="0" w:color="auto"/>
                                                        <w:right w:val="none" w:sz="0" w:space="0" w:color="auto"/>
                                                      </w:divBdr>
                                                    </w:div>
                                                    <w:div w:id="440689759">
                                                      <w:marLeft w:val="0"/>
                                                      <w:marRight w:val="0"/>
                                                      <w:marTop w:val="0"/>
                                                      <w:marBottom w:val="0"/>
                                                      <w:divBdr>
                                                        <w:top w:val="none" w:sz="0" w:space="0" w:color="auto"/>
                                                        <w:left w:val="none" w:sz="0" w:space="0" w:color="auto"/>
                                                        <w:bottom w:val="none" w:sz="0" w:space="0" w:color="auto"/>
                                                        <w:right w:val="none" w:sz="0" w:space="0" w:color="auto"/>
                                                      </w:divBdr>
                                                    </w:div>
                                                    <w:div w:id="440689760">
                                                      <w:marLeft w:val="0"/>
                                                      <w:marRight w:val="0"/>
                                                      <w:marTop w:val="0"/>
                                                      <w:marBottom w:val="0"/>
                                                      <w:divBdr>
                                                        <w:top w:val="none" w:sz="0" w:space="0" w:color="auto"/>
                                                        <w:left w:val="none" w:sz="0" w:space="0" w:color="auto"/>
                                                        <w:bottom w:val="none" w:sz="0" w:space="0" w:color="auto"/>
                                                        <w:right w:val="none" w:sz="0" w:space="0" w:color="auto"/>
                                                      </w:divBdr>
                                                    </w:div>
                                                    <w:div w:id="440689761">
                                                      <w:marLeft w:val="0"/>
                                                      <w:marRight w:val="0"/>
                                                      <w:marTop w:val="0"/>
                                                      <w:marBottom w:val="0"/>
                                                      <w:divBdr>
                                                        <w:top w:val="none" w:sz="0" w:space="0" w:color="auto"/>
                                                        <w:left w:val="none" w:sz="0" w:space="0" w:color="auto"/>
                                                        <w:bottom w:val="none" w:sz="0" w:space="0" w:color="auto"/>
                                                        <w:right w:val="none" w:sz="0" w:space="0" w:color="auto"/>
                                                      </w:divBdr>
                                                    </w:div>
                                                    <w:div w:id="440689762">
                                                      <w:marLeft w:val="0"/>
                                                      <w:marRight w:val="0"/>
                                                      <w:marTop w:val="0"/>
                                                      <w:marBottom w:val="0"/>
                                                      <w:divBdr>
                                                        <w:top w:val="none" w:sz="0" w:space="0" w:color="auto"/>
                                                        <w:left w:val="none" w:sz="0" w:space="0" w:color="auto"/>
                                                        <w:bottom w:val="none" w:sz="0" w:space="0" w:color="auto"/>
                                                        <w:right w:val="none" w:sz="0" w:space="0" w:color="auto"/>
                                                      </w:divBdr>
                                                    </w:div>
                                                    <w:div w:id="440689763">
                                                      <w:marLeft w:val="0"/>
                                                      <w:marRight w:val="0"/>
                                                      <w:marTop w:val="0"/>
                                                      <w:marBottom w:val="0"/>
                                                      <w:divBdr>
                                                        <w:top w:val="none" w:sz="0" w:space="0" w:color="auto"/>
                                                        <w:left w:val="none" w:sz="0" w:space="0" w:color="auto"/>
                                                        <w:bottom w:val="none" w:sz="0" w:space="0" w:color="auto"/>
                                                        <w:right w:val="none" w:sz="0" w:space="0" w:color="auto"/>
                                                      </w:divBdr>
                                                    </w:div>
                                                    <w:div w:id="440689764">
                                                      <w:marLeft w:val="0"/>
                                                      <w:marRight w:val="0"/>
                                                      <w:marTop w:val="0"/>
                                                      <w:marBottom w:val="0"/>
                                                      <w:divBdr>
                                                        <w:top w:val="none" w:sz="0" w:space="0" w:color="auto"/>
                                                        <w:left w:val="none" w:sz="0" w:space="0" w:color="auto"/>
                                                        <w:bottom w:val="none" w:sz="0" w:space="0" w:color="auto"/>
                                                        <w:right w:val="none" w:sz="0" w:space="0" w:color="auto"/>
                                                      </w:divBdr>
                                                    </w:div>
                                                    <w:div w:id="440689765">
                                                      <w:marLeft w:val="0"/>
                                                      <w:marRight w:val="0"/>
                                                      <w:marTop w:val="0"/>
                                                      <w:marBottom w:val="0"/>
                                                      <w:divBdr>
                                                        <w:top w:val="none" w:sz="0" w:space="0" w:color="auto"/>
                                                        <w:left w:val="none" w:sz="0" w:space="0" w:color="auto"/>
                                                        <w:bottom w:val="none" w:sz="0" w:space="0" w:color="auto"/>
                                                        <w:right w:val="none" w:sz="0" w:space="0" w:color="auto"/>
                                                      </w:divBdr>
                                                    </w:div>
                                                    <w:div w:id="440689766">
                                                      <w:marLeft w:val="0"/>
                                                      <w:marRight w:val="0"/>
                                                      <w:marTop w:val="0"/>
                                                      <w:marBottom w:val="0"/>
                                                      <w:divBdr>
                                                        <w:top w:val="none" w:sz="0" w:space="0" w:color="auto"/>
                                                        <w:left w:val="none" w:sz="0" w:space="0" w:color="auto"/>
                                                        <w:bottom w:val="none" w:sz="0" w:space="0" w:color="auto"/>
                                                        <w:right w:val="none" w:sz="0" w:space="0" w:color="auto"/>
                                                      </w:divBdr>
                                                    </w:div>
                                                    <w:div w:id="440689767">
                                                      <w:marLeft w:val="0"/>
                                                      <w:marRight w:val="0"/>
                                                      <w:marTop w:val="0"/>
                                                      <w:marBottom w:val="0"/>
                                                      <w:divBdr>
                                                        <w:top w:val="none" w:sz="0" w:space="0" w:color="auto"/>
                                                        <w:left w:val="none" w:sz="0" w:space="0" w:color="auto"/>
                                                        <w:bottom w:val="none" w:sz="0" w:space="0" w:color="auto"/>
                                                        <w:right w:val="none" w:sz="0" w:space="0" w:color="auto"/>
                                                      </w:divBdr>
                                                    </w:div>
                                                    <w:div w:id="440689768">
                                                      <w:marLeft w:val="0"/>
                                                      <w:marRight w:val="0"/>
                                                      <w:marTop w:val="0"/>
                                                      <w:marBottom w:val="0"/>
                                                      <w:divBdr>
                                                        <w:top w:val="none" w:sz="0" w:space="0" w:color="auto"/>
                                                        <w:left w:val="none" w:sz="0" w:space="0" w:color="auto"/>
                                                        <w:bottom w:val="none" w:sz="0" w:space="0" w:color="auto"/>
                                                        <w:right w:val="none" w:sz="0" w:space="0" w:color="auto"/>
                                                      </w:divBdr>
                                                    </w:div>
                                                    <w:div w:id="440689769">
                                                      <w:marLeft w:val="0"/>
                                                      <w:marRight w:val="0"/>
                                                      <w:marTop w:val="0"/>
                                                      <w:marBottom w:val="0"/>
                                                      <w:divBdr>
                                                        <w:top w:val="none" w:sz="0" w:space="0" w:color="auto"/>
                                                        <w:left w:val="none" w:sz="0" w:space="0" w:color="auto"/>
                                                        <w:bottom w:val="none" w:sz="0" w:space="0" w:color="auto"/>
                                                        <w:right w:val="none" w:sz="0" w:space="0" w:color="auto"/>
                                                      </w:divBdr>
                                                    </w:div>
                                                    <w:div w:id="440689770">
                                                      <w:marLeft w:val="0"/>
                                                      <w:marRight w:val="0"/>
                                                      <w:marTop w:val="0"/>
                                                      <w:marBottom w:val="0"/>
                                                      <w:divBdr>
                                                        <w:top w:val="none" w:sz="0" w:space="0" w:color="auto"/>
                                                        <w:left w:val="none" w:sz="0" w:space="0" w:color="auto"/>
                                                        <w:bottom w:val="none" w:sz="0" w:space="0" w:color="auto"/>
                                                        <w:right w:val="none" w:sz="0" w:space="0" w:color="auto"/>
                                                      </w:divBdr>
                                                    </w:div>
                                                    <w:div w:id="440689771">
                                                      <w:marLeft w:val="0"/>
                                                      <w:marRight w:val="0"/>
                                                      <w:marTop w:val="0"/>
                                                      <w:marBottom w:val="0"/>
                                                      <w:divBdr>
                                                        <w:top w:val="none" w:sz="0" w:space="0" w:color="auto"/>
                                                        <w:left w:val="none" w:sz="0" w:space="0" w:color="auto"/>
                                                        <w:bottom w:val="none" w:sz="0" w:space="0" w:color="auto"/>
                                                        <w:right w:val="none" w:sz="0" w:space="0" w:color="auto"/>
                                                      </w:divBdr>
                                                    </w:div>
                                                    <w:div w:id="440689772">
                                                      <w:marLeft w:val="0"/>
                                                      <w:marRight w:val="0"/>
                                                      <w:marTop w:val="0"/>
                                                      <w:marBottom w:val="0"/>
                                                      <w:divBdr>
                                                        <w:top w:val="none" w:sz="0" w:space="0" w:color="auto"/>
                                                        <w:left w:val="none" w:sz="0" w:space="0" w:color="auto"/>
                                                        <w:bottom w:val="none" w:sz="0" w:space="0" w:color="auto"/>
                                                        <w:right w:val="none" w:sz="0" w:space="0" w:color="auto"/>
                                                      </w:divBdr>
                                                    </w:div>
                                                    <w:div w:id="440689773">
                                                      <w:marLeft w:val="0"/>
                                                      <w:marRight w:val="0"/>
                                                      <w:marTop w:val="0"/>
                                                      <w:marBottom w:val="0"/>
                                                      <w:divBdr>
                                                        <w:top w:val="none" w:sz="0" w:space="0" w:color="auto"/>
                                                        <w:left w:val="none" w:sz="0" w:space="0" w:color="auto"/>
                                                        <w:bottom w:val="none" w:sz="0" w:space="0" w:color="auto"/>
                                                        <w:right w:val="none" w:sz="0" w:space="0" w:color="auto"/>
                                                      </w:divBdr>
                                                    </w:div>
                                                    <w:div w:id="440689774">
                                                      <w:marLeft w:val="0"/>
                                                      <w:marRight w:val="0"/>
                                                      <w:marTop w:val="0"/>
                                                      <w:marBottom w:val="0"/>
                                                      <w:divBdr>
                                                        <w:top w:val="none" w:sz="0" w:space="0" w:color="auto"/>
                                                        <w:left w:val="none" w:sz="0" w:space="0" w:color="auto"/>
                                                        <w:bottom w:val="none" w:sz="0" w:space="0" w:color="auto"/>
                                                        <w:right w:val="none" w:sz="0" w:space="0" w:color="auto"/>
                                                      </w:divBdr>
                                                    </w:div>
                                                    <w:div w:id="440689776">
                                                      <w:marLeft w:val="0"/>
                                                      <w:marRight w:val="0"/>
                                                      <w:marTop w:val="0"/>
                                                      <w:marBottom w:val="0"/>
                                                      <w:divBdr>
                                                        <w:top w:val="none" w:sz="0" w:space="0" w:color="auto"/>
                                                        <w:left w:val="none" w:sz="0" w:space="0" w:color="auto"/>
                                                        <w:bottom w:val="none" w:sz="0" w:space="0" w:color="auto"/>
                                                        <w:right w:val="none" w:sz="0" w:space="0" w:color="auto"/>
                                                      </w:divBdr>
                                                    </w:div>
                                                    <w:div w:id="440689777">
                                                      <w:marLeft w:val="0"/>
                                                      <w:marRight w:val="0"/>
                                                      <w:marTop w:val="0"/>
                                                      <w:marBottom w:val="0"/>
                                                      <w:divBdr>
                                                        <w:top w:val="none" w:sz="0" w:space="0" w:color="auto"/>
                                                        <w:left w:val="none" w:sz="0" w:space="0" w:color="auto"/>
                                                        <w:bottom w:val="none" w:sz="0" w:space="0" w:color="auto"/>
                                                        <w:right w:val="none" w:sz="0" w:space="0" w:color="auto"/>
                                                      </w:divBdr>
                                                    </w:div>
                                                    <w:div w:id="440689778">
                                                      <w:marLeft w:val="0"/>
                                                      <w:marRight w:val="0"/>
                                                      <w:marTop w:val="0"/>
                                                      <w:marBottom w:val="0"/>
                                                      <w:divBdr>
                                                        <w:top w:val="none" w:sz="0" w:space="0" w:color="auto"/>
                                                        <w:left w:val="none" w:sz="0" w:space="0" w:color="auto"/>
                                                        <w:bottom w:val="none" w:sz="0" w:space="0" w:color="auto"/>
                                                        <w:right w:val="none" w:sz="0" w:space="0" w:color="auto"/>
                                                      </w:divBdr>
                                                    </w:div>
                                                    <w:div w:id="440689779">
                                                      <w:marLeft w:val="0"/>
                                                      <w:marRight w:val="0"/>
                                                      <w:marTop w:val="0"/>
                                                      <w:marBottom w:val="0"/>
                                                      <w:divBdr>
                                                        <w:top w:val="none" w:sz="0" w:space="0" w:color="auto"/>
                                                        <w:left w:val="none" w:sz="0" w:space="0" w:color="auto"/>
                                                        <w:bottom w:val="none" w:sz="0" w:space="0" w:color="auto"/>
                                                        <w:right w:val="none" w:sz="0" w:space="0" w:color="auto"/>
                                                      </w:divBdr>
                                                    </w:div>
                                                    <w:div w:id="440689780">
                                                      <w:marLeft w:val="0"/>
                                                      <w:marRight w:val="0"/>
                                                      <w:marTop w:val="0"/>
                                                      <w:marBottom w:val="0"/>
                                                      <w:divBdr>
                                                        <w:top w:val="none" w:sz="0" w:space="0" w:color="auto"/>
                                                        <w:left w:val="none" w:sz="0" w:space="0" w:color="auto"/>
                                                        <w:bottom w:val="none" w:sz="0" w:space="0" w:color="auto"/>
                                                        <w:right w:val="none" w:sz="0" w:space="0" w:color="auto"/>
                                                      </w:divBdr>
                                                    </w:div>
                                                    <w:div w:id="440689781">
                                                      <w:marLeft w:val="0"/>
                                                      <w:marRight w:val="0"/>
                                                      <w:marTop w:val="0"/>
                                                      <w:marBottom w:val="0"/>
                                                      <w:divBdr>
                                                        <w:top w:val="none" w:sz="0" w:space="0" w:color="auto"/>
                                                        <w:left w:val="none" w:sz="0" w:space="0" w:color="auto"/>
                                                        <w:bottom w:val="none" w:sz="0" w:space="0" w:color="auto"/>
                                                        <w:right w:val="none" w:sz="0" w:space="0" w:color="auto"/>
                                                      </w:divBdr>
                                                    </w:div>
                                                    <w:div w:id="440689782">
                                                      <w:marLeft w:val="0"/>
                                                      <w:marRight w:val="0"/>
                                                      <w:marTop w:val="0"/>
                                                      <w:marBottom w:val="0"/>
                                                      <w:divBdr>
                                                        <w:top w:val="none" w:sz="0" w:space="0" w:color="auto"/>
                                                        <w:left w:val="none" w:sz="0" w:space="0" w:color="auto"/>
                                                        <w:bottom w:val="none" w:sz="0" w:space="0" w:color="auto"/>
                                                        <w:right w:val="none" w:sz="0" w:space="0" w:color="auto"/>
                                                      </w:divBdr>
                                                    </w:div>
                                                    <w:div w:id="440689783">
                                                      <w:marLeft w:val="0"/>
                                                      <w:marRight w:val="0"/>
                                                      <w:marTop w:val="0"/>
                                                      <w:marBottom w:val="0"/>
                                                      <w:divBdr>
                                                        <w:top w:val="none" w:sz="0" w:space="0" w:color="auto"/>
                                                        <w:left w:val="none" w:sz="0" w:space="0" w:color="auto"/>
                                                        <w:bottom w:val="none" w:sz="0" w:space="0" w:color="auto"/>
                                                        <w:right w:val="none" w:sz="0" w:space="0" w:color="auto"/>
                                                      </w:divBdr>
                                                    </w:div>
                                                    <w:div w:id="440689785">
                                                      <w:marLeft w:val="0"/>
                                                      <w:marRight w:val="0"/>
                                                      <w:marTop w:val="0"/>
                                                      <w:marBottom w:val="0"/>
                                                      <w:divBdr>
                                                        <w:top w:val="none" w:sz="0" w:space="0" w:color="auto"/>
                                                        <w:left w:val="none" w:sz="0" w:space="0" w:color="auto"/>
                                                        <w:bottom w:val="none" w:sz="0" w:space="0" w:color="auto"/>
                                                        <w:right w:val="none" w:sz="0" w:space="0" w:color="auto"/>
                                                      </w:divBdr>
                                                    </w:div>
                                                    <w:div w:id="440689786">
                                                      <w:marLeft w:val="0"/>
                                                      <w:marRight w:val="0"/>
                                                      <w:marTop w:val="0"/>
                                                      <w:marBottom w:val="0"/>
                                                      <w:divBdr>
                                                        <w:top w:val="none" w:sz="0" w:space="0" w:color="auto"/>
                                                        <w:left w:val="none" w:sz="0" w:space="0" w:color="auto"/>
                                                        <w:bottom w:val="none" w:sz="0" w:space="0" w:color="auto"/>
                                                        <w:right w:val="none" w:sz="0" w:space="0" w:color="auto"/>
                                                      </w:divBdr>
                                                    </w:div>
                                                    <w:div w:id="440689787">
                                                      <w:marLeft w:val="0"/>
                                                      <w:marRight w:val="0"/>
                                                      <w:marTop w:val="0"/>
                                                      <w:marBottom w:val="0"/>
                                                      <w:divBdr>
                                                        <w:top w:val="none" w:sz="0" w:space="0" w:color="auto"/>
                                                        <w:left w:val="none" w:sz="0" w:space="0" w:color="auto"/>
                                                        <w:bottom w:val="none" w:sz="0" w:space="0" w:color="auto"/>
                                                        <w:right w:val="none" w:sz="0" w:space="0" w:color="auto"/>
                                                      </w:divBdr>
                                                    </w:div>
                                                    <w:div w:id="440689788">
                                                      <w:marLeft w:val="0"/>
                                                      <w:marRight w:val="0"/>
                                                      <w:marTop w:val="0"/>
                                                      <w:marBottom w:val="0"/>
                                                      <w:divBdr>
                                                        <w:top w:val="none" w:sz="0" w:space="0" w:color="auto"/>
                                                        <w:left w:val="none" w:sz="0" w:space="0" w:color="auto"/>
                                                        <w:bottom w:val="none" w:sz="0" w:space="0" w:color="auto"/>
                                                        <w:right w:val="none" w:sz="0" w:space="0" w:color="auto"/>
                                                      </w:divBdr>
                                                    </w:div>
                                                    <w:div w:id="440689789">
                                                      <w:marLeft w:val="0"/>
                                                      <w:marRight w:val="0"/>
                                                      <w:marTop w:val="0"/>
                                                      <w:marBottom w:val="0"/>
                                                      <w:divBdr>
                                                        <w:top w:val="none" w:sz="0" w:space="0" w:color="auto"/>
                                                        <w:left w:val="none" w:sz="0" w:space="0" w:color="auto"/>
                                                        <w:bottom w:val="none" w:sz="0" w:space="0" w:color="auto"/>
                                                        <w:right w:val="none" w:sz="0" w:space="0" w:color="auto"/>
                                                      </w:divBdr>
                                                    </w:div>
                                                    <w:div w:id="440689790">
                                                      <w:marLeft w:val="0"/>
                                                      <w:marRight w:val="0"/>
                                                      <w:marTop w:val="0"/>
                                                      <w:marBottom w:val="0"/>
                                                      <w:divBdr>
                                                        <w:top w:val="none" w:sz="0" w:space="0" w:color="auto"/>
                                                        <w:left w:val="none" w:sz="0" w:space="0" w:color="auto"/>
                                                        <w:bottom w:val="none" w:sz="0" w:space="0" w:color="auto"/>
                                                        <w:right w:val="none" w:sz="0" w:space="0" w:color="auto"/>
                                                      </w:divBdr>
                                                    </w:div>
                                                    <w:div w:id="440689791">
                                                      <w:marLeft w:val="0"/>
                                                      <w:marRight w:val="0"/>
                                                      <w:marTop w:val="0"/>
                                                      <w:marBottom w:val="0"/>
                                                      <w:divBdr>
                                                        <w:top w:val="none" w:sz="0" w:space="0" w:color="auto"/>
                                                        <w:left w:val="none" w:sz="0" w:space="0" w:color="auto"/>
                                                        <w:bottom w:val="none" w:sz="0" w:space="0" w:color="auto"/>
                                                        <w:right w:val="none" w:sz="0" w:space="0" w:color="auto"/>
                                                      </w:divBdr>
                                                    </w:div>
                                                    <w:div w:id="440689792">
                                                      <w:marLeft w:val="0"/>
                                                      <w:marRight w:val="0"/>
                                                      <w:marTop w:val="0"/>
                                                      <w:marBottom w:val="0"/>
                                                      <w:divBdr>
                                                        <w:top w:val="none" w:sz="0" w:space="0" w:color="auto"/>
                                                        <w:left w:val="none" w:sz="0" w:space="0" w:color="auto"/>
                                                        <w:bottom w:val="none" w:sz="0" w:space="0" w:color="auto"/>
                                                        <w:right w:val="none" w:sz="0" w:space="0" w:color="auto"/>
                                                      </w:divBdr>
                                                    </w:div>
                                                    <w:div w:id="440689793">
                                                      <w:marLeft w:val="0"/>
                                                      <w:marRight w:val="0"/>
                                                      <w:marTop w:val="0"/>
                                                      <w:marBottom w:val="0"/>
                                                      <w:divBdr>
                                                        <w:top w:val="none" w:sz="0" w:space="0" w:color="auto"/>
                                                        <w:left w:val="none" w:sz="0" w:space="0" w:color="auto"/>
                                                        <w:bottom w:val="none" w:sz="0" w:space="0" w:color="auto"/>
                                                        <w:right w:val="none" w:sz="0" w:space="0" w:color="auto"/>
                                                      </w:divBdr>
                                                    </w:div>
                                                    <w:div w:id="440689794">
                                                      <w:marLeft w:val="0"/>
                                                      <w:marRight w:val="0"/>
                                                      <w:marTop w:val="0"/>
                                                      <w:marBottom w:val="0"/>
                                                      <w:divBdr>
                                                        <w:top w:val="none" w:sz="0" w:space="0" w:color="auto"/>
                                                        <w:left w:val="none" w:sz="0" w:space="0" w:color="auto"/>
                                                        <w:bottom w:val="none" w:sz="0" w:space="0" w:color="auto"/>
                                                        <w:right w:val="none" w:sz="0" w:space="0" w:color="auto"/>
                                                      </w:divBdr>
                                                    </w:div>
                                                    <w:div w:id="440689796">
                                                      <w:marLeft w:val="0"/>
                                                      <w:marRight w:val="0"/>
                                                      <w:marTop w:val="0"/>
                                                      <w:marBottom w:val="0"/>
                                                      <w:divBdr>
                                                        <w:top w:val="none" w:sz="0" w:space="0" w:color="auto"/>
                                                        <w:left w:val="none" w:sz="0" w:space="0" w:color="auto"/>
                                                        <w:bottom w:val="none" w:sz="0" w:space="0" w:color="auto"/>
                                                        <w:right w:val="none" w:sz="0" w:space="0" w:color="auto"/>
                                                      </w:divBdr>
                                                    </w:div>
                                                    <w:div w:id="440689797">
                                                      <w:marLeft w:val="0"/>
                                                      <w:marRight w:val="0"/>
                                                      <w:marTop w:val="0"/>
                                                      <w:marBottom w:val="0"/>
                                                      <w:divBdr>
                                                        <w:top w:val="none" w:sz="0" w:space="0" w:color="auto"/>
                                                        <w:left w:val="none" w:sz="0" w:space="0" w:color="auto"/>
                                                        <w:bottom w:val="none" w:sz="0" w:space="0" w:color="auto"/>
                                                        <w:right w:val="none" w:sz="0" w:space="0" w:color="auto"/>
                                                      </w:divBdr>
                                                    </w:div>
                                                    <w:div w:id="440689798">
                                                      <w:marLeft w:val="0"/>
                                                      <w:marRight w:val="0"/>
                                                      <w:marTop w:val="0"/>
                                                      <w:marBottom w:val="0"/>
                                                      <w:divBdr>
                                                        <w:top w:val="none" w:sz="0" w:space="0" w:color="auto"/>
                                                        <w:left w:val="none" w:sz="0" w:space="0" w:color="auto"/>
                                                        <w:bottom w:val="none" w:sz="0" w:space="0" w:color="auto"/>
                                                        <w:right w:val="none" w:sz="0" w:space="0" w:color="auto"/>
                                                      </w:divBdr>
                                                    </w:div>
                                                    <w:div w:id="440689799">
                                                      <w:marLeft w:val="0"/>
                                                      <w:marRight w:val="0"/>
                                                      <w:marTop w:val="0"/>
                                                      <w:marBottom w:val="0"/>
                                                      <w:divBdr>
                                                        <w:top w:val="none" w:sz="0" w:space="0" w:color="auto"/>
                                                        <w:left w:val="none" w:sz="0" w:space="0" w:color="auto"/>
                                                        <w:bottom w:val="none" w:sz="0" w:space="0" w:color="auto"/>
                                                        <w:right w:val="none" w:sz="0" w:space="0" w:color="auto"/>
                                                      </w:divBdr>
                                                    </w:div>
                                                    <w:div w:id="440689800">
                                                      <w:marLeft w:val="0"/>
                                                      <w:marRight w:val="0"/>
                                                      <w:marTop w:val="0"/>
                                                      <w:marBottom w:val="0"/>
                                                      <w:divBdr>
                                                        <w:top w:val="none" w:sz="0" w:space="0" w:color="auto"/>
                                                        <w:left w:val="none" w:sz="0" w:space="0" w:color="auto"/>
                                                        <w:bottom w:val="none" w:sz="0" w:space="0" w:color="auto"/>
                                                        <w:right w:val="none" w:sz="0" w:space="0" w:color="auto"/>
                                                      </w:divBdr>
                                                    </w:div>
                                                    <w:div w:id="440689801">
                                                      <w:marLeft w:val="0"/>
                                                      <w:marRight w:val="0"/>
                                                      <w:marTop w:val="0"/>
                                                      <w:marBottom w:val="0"/>
                                                      <w:divBdr>
                                                        <w:top w:val="none" w:sz="0" w:space="0" w:color="auto"/>
                                                        <w:left w:val="none" w:sz="0" w:space="0" w:color="auto"/>
                                                        <w:bottom w:val="none" w:sz="0" w:space="0" w:color="auto"/>
                                                        <w:right w:val="none" w:sz="0" w:space="0" w:color="auto"/>
                                                      </w:divBdr>
                                                    </w:div>
                                                    <w:div w:id="440689802">
                                                      <w:marLeft w:val="0"/>
                                                      <w:marRight w:val="0"/>
                                                      <w:marTop w:val="0"/>
                                                      <w:marBottom w:val="0"/>
                                                      <w:divBdr>
                                                        <w:top w:val="none" w:sz="0" w:space="0" w:color="auto"/>
                                                        <w:left w:val="none" w:sz="0" w:space="0" w:color="auto"/>
                                                        <w:bottom w:val="none" w:sz="0" w:space="0" w:color="auto"/>
                                                        <w:right w:val="none" w:sz="0" w:space="0" w:color="auto"/>
                                                      </w:divBdr>
                                                    </w:div>
                                                    <w:div w:id="440689803">
                                                      <w:marLeft w:val="0"/>
                                                      <w:marRight w:val="0"/>
                                                      <w:marTop w:val="0"/>
                                                      <w:marBottom w:val="0"/>
                                                      <w:divBdr>
                                                        <w:top w:val="none" w:sz="0" w:space="0" w:color="auto"/>
                                                        <w:left w:val="none" w:sz="0" w:space="0" w:color="auto"/>
                                                        <w:bottom w:val="none" w:sz="0" w:space="0" w:color="auto"/>
                                                        <w:right w:val="none" w:sz="0" w:space="0" w:color="auto"/>
                                                      </w:divBdr>
                                                    </w:div>
                                                    <w:div w:id="440689804">
                                                      <w:marLeft w:val="0"/>
                                                      <w:marRight w:val="0"/>
                                                      <w:marTop w:val="0"/>
                                                      <w:marBottom w:val="0"/>
                                                      <w:divBdr>
                                                        <w:top w:val="none" w:sz="0" w:space="0" w:color="auto"/>
                                                        <w:left w:val="none" w:sz="0" w:space="0" w:color="auto"/>
                                                        <w:bottom w:val="none" w:sz="0" w:space="0" w:color="auto"/>
                                                        <w:right w:val="none" w:sz="0" w:space="0" w:color="auto"/>
                                                      </w:divBdr>
                                                    </w:div>
                                                    <w:div w:id="440689805">
                                                      <w:marLeft w:val="0"/>
                                                      <w:marRight w:val="0"/>
                                                      <w:marTop w:val="0"/>
                                                      <w:marBottom w:val="0"/>
                                                      <w:divBdr>
                                                        <w:top w:val="none" w:sz="0" w:space="0" w:color="auto"/>
                                                        <w:left w:val="none" w:sz="0" w:space="0" w:color="auto"/>
                                                        <w:bottom w:val="none" w:sz="0" w:space="0" w:color="auto"/>
                                                        <w:right w:val="none" w:sz="0" w:space="0" w:color="auto"/>
                                                      </w:divBdr>
                                                    </w:div>
                                                    <w:div w:id="440689806">
                                                      <w:marLeft w:val="0"/>
                                                      <w:marRight w:val="0"/>
                                                      <w:marTop w:val="0"/>
                                                      <w:marBottom w:val="0"/>
                                                      <w:divBdr>
                                                        <w:top w:val="none" w:sz="0" w:space="0" w:color="auto"/>
                                                        <w:left w:val="none" w:sz="0" w:space="0" w:color="auto"/>
                                                        <w:bottom w:val="none" w:sz="0" w:space="0" w:color="auto"/>
                                                        <w:right w:val="none" w:sz="0" w:space="0" w:color="auto"/>
                                                      </w:divBdr>
                                                    </w:div>
                                                    <w:div w:id="440689807">
                                                      <w:marLeft w:val="0"/>
                                                      <w:marRight w:val="0"/>
                                                      <w:marTop w:val="0"/>
                                                      <w:marBottom w:val="0"/>
                                                      <w:divBdr>
                                                        <w:top w:val="none" w:sz="0" w:space="0" w:color="auto"/>
                                                        <w:left w:val="none" w:sz="0" w:space="0" w:color="auto"/>
                                                        <w:bottom w:val="none" w:sz="0" w:space="0" w:color="auto"/>
                                                        <w:right w:val="none" w:sz="0" w:space="0" w:color="auto"/>
                                                      </w:divBdr>
                                                    </w:div>
                                                    <w:div w:id="440689808">
                                                      <w:marLeft w:val="0"/>
                                                      <w:marRight w:val="0"/>
                                                      <w:marTop w:val="0"/>
                                                      <w:marBottom w:val="0"/>
                                                      <w:divBdr>
                                                        <w:top w:val="none" w:sz="0" w:space="0" w:color="auto"/>
                                                        <w:left w:val="none" w:sz="0" w:space="0" w:color="auto"/>
                                                        <w:bottom w:val="none" w:sz="0" w:space="0" w:color="auto"/>
                                                        <w:right w:val="none" w:sz="0" w:space="0" w:color="auto"/>
                                                      </w:divBdr>
                                                    </w:div>
                                                    <w:div w:id="440689809">
                                                      <w:marLeft w:val="0"/>
                                                      <w:marRight w:val="0"/>
                                                      <w:marTop w:val="0"/>
                                                      <w:marBottom w:val="0"/>
                                                      <w:divBdr>
                                                        <w:top w:val="none" w:sz="0" w:space="0" w:color="auto"/>
                                                        <w:left w:val="none" w:sz="0" w:space="0" w:color="auto"/>
                                                        <w:bottom w:val="none" w:sz="0" w:space="0" w:color="auto"/>
                                                        <w:right w:val="none" w:sz="0" w:space="0" w:color="auto"/>
                                                      </w:divBdr>
                                                    </w:div>
                                                    <w:div w:id="440689810">
                                                      <w:marLeft w:val="0"/>
                                                      <w:marRight w:val="0"/>
                                                      <w:marTop w:val="0"/>
                                                      <w:marBottom w:val="0"/>
                                                      <w:divBdr>
                                                        <w:top w:val="none" w:sz="0" w:space="0" w:color="auto"/>
                                                        <w:left w:val="none" w:sz="0" w:space="0" w:color="auto"/>
                                                        <w:bottom w:val="none" w:sz="0" w:space="0" w:color="auto"/>
                                                        <w:right w:val="none" w:sz="0" w:space="0" w:color="auto"/>
                                                      </w:divBdr>
                                                    </w:div>
                                                    <w:div w:id="440689811">
                                                      <w:marLeft w:val="0"/>
                                                      <w:marRight w:val="0"/>
                                                      <w:marTop w:val="0"/>
                                                      <w:marBottom w:val="0"/>
                                                      <w:divBdr>
                                                        <w:top w:val="none" w:sz="0" w:space="0" w:color="auto"/>
                                                        <w:left w:val="none" w:sz="0" w:space="0" w:color="auto"/>
                                                        <w:bottom w:val="none" w:sz="0" w:space="0" w:color="auto"/>
                                                        <w:right w:val="none" w:sz="0" w:space="0" w:color="auto"/>
                                                      </w:divBdr>
                                                    </w:div>
                                                    <w:div w:id="440689812">
                                                      <w:marLeft w:val="0"/>
                                                      <w:marRight w:val="0"/>
                                                      <w:marTop w:val="0"/>
                                                      <w:marBottom w:val="0"/>
                                                      <w:divBdr>
                                                        <w:top w:val="none" w:sz="0" w:space="0" w:color="auto"/>
                                                        <w:left w:val="none" w:sz="0" w:space="0" w:color="auto"/>
                                                        <w:bottom w:val="none" w:sz="0" w:space="0" w:color="auto"/>
                                                        <w:right w:val="none" w:sz="0" w:space="0" w:color="auto"/>
                                                      </w:divBdr>
                                                    </w:div>
                                                    <w:div w:id="440689813">
                                                      <w:marLeft w:val="0"/>
                                                      <w:marRight w:val="0"/>
                                                      <w:marTop w:val="0"/>
                                                      <w:marBottom w:val="0"/>
                                                      <w:divBdr>
                                                        <w:top w:val="none" w:sz="0" w:space="0" w:color="auto"/>
                                                        <w:left w:val="none" w:sz="0" w:space="0" w:color="auto"/>
                                                        <w:bottom w:val="none" w:sz="0" w:space="0" w:color="auto"/>
                                                        <w:right w:val="none" w:sz="0" w:space="0" w:color="auto"/>
                                                      </w:divBdr>
                                                    </w:div>
                                                    <w:div w:id="440689814">
                                                      <w:marLeft w:val="0"/>
                                                      <w:marRight w:val="0"/>
                                                      <w:marTop w:val="0"/>
                                                      <w:marBottom w:val="0"/>
                                                      <w:divBdr>
                                                        <w:top w:val="none" w:sz="0" w:space="0" w:color="auto"/>
                                                        <w:left w:val="none" w:sz="0" w:space="0" w:color="auto"/>
                                                        <w:bottom w:val="none" w:sz="0" w:space="0" w:color="auto"/>
                                                        <w:right w:val="none" w:sz="0" w:space="0" w:color="auto"/>
                                                      </w:divBdr>
                                                    </w:div>
                                                    <w:div w:id="440689815">
                                                      <w:marLeft w:val="0"/>
                                                      <w:marRight w:val="0"/>
                                                      <w:marTop w:val="0"/>
                                                      <w:marBottom w:val="0"/>
                                                      <w:divBdr>
                                                        <w:top w:val="none" w:sz="0" w:space="0" w:color="auto"/>
                                                        <w:left w:val="none" w:sz="0" w:space="0" w:color="auto"/>
                                                        <w:bottom w:val="none" w:sz="0" w:space="0" w:color="auto"/>
                                                        <w:right w:val="none" w:sz="0" w:space="0" w:color="auto"/>
                                                      </w:divBdr>
                                                    </w:div>
                                                    <w:div w:id="440689816">
                                                      <w:marLeft w:val="0"/>
                                                      <w:marRight w:val="0"/>
                                                      <w:marTop w:val="0"/>
                                                      <w:marBottom w:val="0"/>
                                                      <w:divBdr>
                                                        <w:top w:val="none" w:sz="0" w:space="0" w:color="auto"/>
                                                        <w:left w:val="none" w:sz="0" w:space="0" w:color="auto"/>
                                                        <w:bottom w:val="none" w:sz="0" w:space="0" w:color="auto"/>
                                                        <w:right w:val="none" w:sz="0" w:space="0" w:color="auto"/>
                                                      </w:divBdr>
                                                    </w:div>
                                                    <w:div w:id="440689817">
                                                      <w:marLeft w:val="0"/>
                                                      <w:marRight w:val="0"/>
                                                      <w:marTop w:val="0"/>
                                                      <w:marBottom w:val="0"/>
                                                      <w:divBdr>
                                                        <w:top w:val="none" w:sz="0" w:space="0" w:color="auto"/>
                                                        <w:left w:val="none" w:sz="0" w:space="0" w:color="auto"/>
                                                        <w:bottom w:val="none" w:sz="0" w:space="0" w:color="auto"/>
                                                        <w:right w:val="none" w:sz="0" w:space="0" w:color="auto"/>
                                                      </w:divBdr>
                                                    </w:div>
                                                    <w:div w:id="440689818">
                                                      <w:marLeft w:val="0"/>
                                                      <w:marRight w:val="0"/>
                                                      <w:marTop w:val="0"/>
                                                      <w:marBottom w:val="0"/>
                                                      <w:divBdr>
                                                        <w:top w:val="none" w:sz="0" w:space="0" w:color="auto"/>
                                                        <w:left w:val="none" w:sz="0" w:space="0" w:color="auto"/>
                                                        <w:bottom w:val="none" w:sz="0" w:space="0" w:color="auto"/>
                                                        <w:right w:val="none" w:sz="0" w:space="0" w:color="auto"/>
                                                      </w:divBdr>
                                                    </w:div>
                                                    <w:div w:id="440689819">
                                                      <w:marLeft w:val="0"/>
                                                      <w:marRight w:val="0"/>
                                                      <w:marTop w:val="0"/>
                                                      <w:marBottom w:val="0"/>
                                                      <w:divBdr>
                                                        <w:top w:val="none" w:sz="0" w:space="0" w:color="auto"/>
                                                        <w:left w:val="none" w:sz="0" w:space="0" w:color="auto"/>
                                                        <w:bottom w:val="none" w:sz="0" w:space="0" w:color="auto"/>
                                                        <w:right w:val="none" w:sz="0" w:space="0" w:color="auto"/>
                                                      </w:divBdr>
                                                    </w:div>
                                                    <w:div w:id="440689820">
                                                      <w:marLeft w:val="0"/>
                                                      <w:marRight w:val="0"/>
                                                      <w:marTop w:val="0"/>
                                                      <w:marBottom w:val="0"/>
                                                      <w:divBdr>
                                                        <w:top w:val="none" w:sz="0" w:space="0" w:color="auto"/>
                                                        <w:left w:val="none" w:sz="0" w:space="0" w:color="auto"/>
                                                        <w:bottom w:val="none" w:sz="0" w:space="0" w:color="auto"/>
                                                        <w:right w:val="none" w:sz="0" w:space="0" w:color="auto"/>
                                                      </w:divBdr>
                                                    </w:div>
                                                    <w:div w:id="440689821">
                                                      <w:marLeft w:val="0"/>
                                                      <w:marRight w:val="0"/>
                                                      <w:marTop w:val="0"/>
                                                      <w:marBottom w:val="0"/>
                                                      <w:divBdr>
                                                        <w:top w:val="none" w:sz="0" w:space="0" w:color="auto"/>
                                                        <w:left w:val="none" w:sz="0" w:space="0" w:color="auto"/>
                                                        <w:bottom w:val="none" w:sz="0" w:space="0" w:color="auto"/>
                                                        <w:right w:val="none" w:sz="0" w:space="0" w:color="auto"/>
                                                      </w:divBdr>
                                                    </w:div>
                                                    <w:div w:id="440689822">
                                                      <w:marLeft w:val="0"/>
                                                      <w:marRight w:val="0"/>
                                                      <w:marTop w:val="0"/>
                                                      <w:marBottom w:val="0"/>
                                                      <w:divBdr>
                                                        <w:top w:val="none" w:sz="0" w:space="0" w:color="auto"/>
                                                        <w:left w:val="none" w:sz="0" w:space="0" w:color="auto"/>
                                                        <w:bottom w:val="none" w:sz="0" w:space="0" w:color="auto"/>
                                                        <w:right w:val="none" w:sz="0" w:space="0" w:color="auto"/>
                                                      </w:divBdr>
                                                    </w:div>
                                                    <w:div w:id="440689823">
                                                      <w:marLeft w:val="0"/>
                                                      <w:marRight w:val="0"/>
                                                      <w:marTop w:val="0"/>
                                                      <w:marBottom w:val="0"/>
                                                      <w:divBdr>
                                                        <w:top w:val="none" w:sz="0" w:space="0" w:color="auto"/>
                                                        <w:left w:val="none" w:sz="0" w:space="0" w:color="auto"/>
                                                        <w:bottom w:val="none" w:sz="0" w:space="0" w:color="auto"/>
                                                        <w:right w:val="none" w:sz="0" w:space="0" w:color="auto"/>
                                                      </w:divBdr>
                                                    </w:div>
                                                    <w:div w:id="440689824">
                                                      <w:marLeft w:val="0"/>
                                                      <w:marRight w:val="0"/>
                                                      <w:marTop w:val="0"/>
                                                      <w:marBottom w:val="0"/>
                                                      <w:divBdr>
                                                        <w:top w:val="none" w:sz="0" w:space="0" w:color="auto"/>
                                                        <w:left w:val="none" w:sz="0" w:space="0" w:color="auto"/>
                                                        <w:bottom w:val="none" w:sz="0" w:space="0" w:color="auto"/>
                                                        <w:right w:val="none" w:sz="0" w:space="0" w:color="auto"/>
                                                      </w:divBdr>
                                                    </w:div>
                                                    <w:div w:id="440689825">
                                                      <w:marLeft w:val="0"/>
                                                      <w:marRight w:val="0"/>
                                                      <w:marTop w:val="0"/>
                                                      <w:marBottom w:val="0"/>
                                                      <w:divBdr>
                                                        <w:top w:val="none" w:sz="0" w:space="0" w:color="auto"/>
                                                        <w:left w:val="none" w:sz="0" w:space="0" w:color="auto"/>
                                                        <w:bottom w:val="none" w:sz="0" w:space="0" w:color="auto"/>
                                                        <w:right w:val="none" w:sz="0" w:space="0" w:color="auto"/>
                                                      </w:divBdr>
                                                    </w:div>
                                                    <w:div w:id="440689826">
                                                      <w:marLeft w:val="0"/>
                                                      <w:marRight w:val="0"/>
                                                      <w:marTop w:val="0"/>
                                                      <w:marBottom w:val="0"/>
                                                      <w:divBdr>
                                                        <w:top w:val="none" w:sz="0" w:space="0" w:color="auto"/>
                                                        <w:left w:val="none" w:sz="0" w:space="0" w:color="auto"/>
                                                        <w:bottom w:val="none" w:sz="0" w:space="0" w:color="auto"/>
                                                        <w:right w:val="none" w:sz="0" w:space="0" w:color="auto"/>
                                                      </w:divBdr>
                                                    </w:div>
                                                    <w:div w:id="440689827">
                                                      <w:marLeft w:val="0"/>
                                                      <w:marRight w:val="0"/>
                                                      <w:marTop w:val="0"/>
                                                      <w:marBottom w:val="0"/>
                                                      <w:divBdr>
                                                        <w:top w:val="none" w:sz="0" w:space="0" w:color="auto"/>
                                                        <w:left w:val="none" w:sz="0" w:space="0" w:color="auto"/>
                                                        <w:bottom w:val="none" w:sz="0" w:space="0" w:color="auto"/>
                                                        <w:right w:val="none" w:sz="0" w:space="0" w:color="auto"/>
                                                      </w:divBdr>
                                                    </w:div>
                                                    <w:div w:id="440689828">
                                                      <w:marLeft w:val="0"/>
                                                      <w:marRight w:val="0"/>
                                                      <w:marTop w:val="0"/>
                                                      <w:marBottom w:val="0"/>
                                                      <w:divBdr>
                                                        <w:top w:val="none" w:sz="0" w:space="0" w:color="auto"/>
                                                        <w:left w:val="none" w:sz="0" w:space="0" w:color="auto"/>
                                                        <w:bottom w:val="none" w:sz="0" w:space="0" w:color="auto"/>
                                                        <w:right w:val="none" w:sz="0" w:space="0" w:color="auto"/>
                                                      </w:divBdr>
                                                    </w:div>
                                                    <w:div w:id="44068982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440689831">
                                                      <w:marLeft w:val="0"/>
                                                      <w:marRight w:val="0"/>
                                                      <w:marTop w:val="0"/>
                                                      <w:marBottom w:val="0"/>
                                                      <w:divBdr>
                                                        <w:top w:val="none" w:sz="0" w:space="0" w:color="auto"/>
                                                        <w:left w:val="none" w:sz="0" w:space="0" w:color="auto"/>
                                                        <w:bottom w:val="none" w:sz="0" w:space="0" w:color="auto"/>
                                                        <w:right w:val="none" w:sz="0" w:space="0" w:color="auto"/>
                                                      </w:divBdr>
                                                    </w:div>
                                                    <w:div w:id="440689832">
                                                      <w:marLeft w:val="0"/>
                                                      <w:marRight w:val="0"/>
                                                      <w:marTop w:val="0"/>
                                                      <w:marBottom w:val="0"/>
                                                      <w:divBdr>
                                                        <w:top w:val="none" w:sz="0" w:space="0" w:color="auto"/>
                                                        <w:left w:val="none" w:sz="0" w:space="0" w:color="auto"/>
                                                        <w:bottom w:val="none" w:sz="0" w:space="0" w:color="auto"/>
                                                        <w:right w:val="none" w:sz="0" w:space="0" w:color="auto"/>
                                                      </w:divBdr>
                                                    </w:div>
                                                    <w:div w:id="440689833">
                                                      <w:marLeft w:val="0"/>
                                                      <w:marRight w:val="0"/>
                                                      <w:marTop w:val="0"/>
                                                      <w:marBottom w:val="0"/>
                                                      <w:divBdr>
                                                        <w:top w:val="none" w:sz="0" w:space="0" w:color="auto"/>
                                                        <w:left w:val="none" w:sz="0" w:space="0" w:color="auto"/>
                                                        <w:bottom w:val="none" w:sz="0" w:space="0" w:color="auto"/>
                                                        <w:right w:val="none" w:sz="0" w:space="0" w:color="auto"/>
                                                      </w:divBdr>
                                                    </w:div>
                                                    <w:div w:id="440689834">
                                                      <w:marLeft w:val="0"/>
                                                      <w:marRight w:val="0"/>
                                                      <w:marTop w:val="0"/>
                                                      <w:marBottom w:val="0"/>
                                                      <w:divBdr>
                                                        <w:top w:val="none" w:sz="0" w:space="0" w:color="auto"/>
                                                        <w:left w:val="none" w:sz="0" w:space="0" w:color="auto"/>
                                                        <w:bottom w:val="none" w:sz="0" w:space="0" w:color="auto"/>
                                                        <w:right w:val="none" w:sz="0" w:space="0" w:color="auto"/>
                                                      </w:divBdr>
                                                    </w:div>
                                                    <w:div w:id="440689835">
                                                      <w:marLeft w:val="0"/>
                                                      <w:marRight w:val="0"/>
                                                      <w:marTop w:val="0"/>
                                                      <w:marBottom w:val="0"/>
                                                      <w:divBdr>
                                                        <w:top w:val="none" w:sz="0" w:space="0" w:color="auto"/>
                                                        <w:left w:val="none" w:sz="0" w:space="0" w:color="auto"/>
                                                        <w:bottom w:val="none" w:sz="0" w:space="0" w:color="auto"/>
                                                        <w:right w:val="none" w:sz="0" w:space="0" w:color="auto"/>
                                                      </w:divBdr>
                                                    </w:div>
                                                    <w:div w:id="440689836">
                                                      <w:marLeft w:val="0"/>
                                                      <w:marRight w:val="0"/>
                                                      <w:marTop w:val="0"/>
                                                      <w:marBottom w:val="0"/>
                                                      <w:divBdr>
                                                        <w:top w:val="none" w:sz="0" w:space="0" w:color="auto"/>
                                                        <w:left w:val="none" w:sz="0" w:space="0" w:color="auto"/>
                                                        <w:bottom w:val="none" w:sz="0" w:space="0" w:color="auto"/>
                                                        <w:right w:val="none" w:sz="0" w:space="0" w:color="auto"/>
                                                      </w:divBdr>
                                                    </w:div>
                                                    <w:div w:id="440689837">
                                                      <w:marLeft w:val="0"/>
                                                      <w:marRight w:val="0"/>
                                                      <w:marTop w:val="0"/>
                                                      <w:marBottom w:val="0"/>
                                                      <w:divBdr>
                                                        <w:top w:val="none" w:sz="0" w:space="0" w:color="auto"/>
                                                        <w:left w:val="none" w:sz="0" w:space="0" w:color="auto"/>
                                                        <w:bottom w:val="none" w:sz="0" w:space="0" w:color="auto"/>
                                                        <w:right w:val="none" w:sz="0" w:space="0" w:color="auto"/>
                                                      </w:divBdr>
                                                    </w:div>
                                                    <w:div w:id="440689838">
                                                      <w:marLeft w:val="0"/>
                                                      <w:marRight w:val="0"/>
                                                      <w:marTop w:val="0"/>
                                                      <w:marBottom w:val="0"/>
                                                      <w:divBdr>
                                                        <w:top w:val="none" w:sz="0" w:space="0" w:color="auto"/>
                                                        <w:left w:val="none" w:sz="0" w:space="0" w:color="auto"/>
                                                        <w:bottom w:val="none" w:sz="0" w:space="0" w:color="auto"/>
                                                        <w:right w:val="none" w:sz="0" w:space="0" w:color="auto"/>
                                                      </w:divBdr>
                                                    </w:div>
                                                    <w:div w:id="440689839">
                                                      <w:marLeft w:val="0"/>
                                                      <w:marRight w:val="0"/>
                                                      <w:marTop w:val="0"/>
                                                      <w:marBottom w:val="0"/>
                                                      <w:divBdr>
                                                        <w:top w:val="none" w:sz="0" w:space="0" w:color="auto"/>
                                                        <w:left w:val="none" w:sz="0" w:space="0" w:color="auto"/>
                                                        <w:bottom w:val="none" w:sz="0" w:space="0" w:color="auto"/>
                                                        <w:right w:val="none" w:sz="0" w:space="0" w:color="auto"/>
                                                      </w:divBdr>
                                                    </w:div>
                                                    <w:div w:id="440689840">
                                                      <w:marLeft w:val="0"/>
                                                      <w:marRight w:val="0"/>
                                                      <w:marTop w:val="0"/>
                                                      <w:marBottom w:val="0"/>
                                                      <w:divBdr>
                                                        <w:top w:val="none" w:sz="0" w:space="0" w:color="auto"/>
                                                        <w:left w:val="none" w:sz="0" w:space="0" w:color="auto"/>
                                                        <w:bottom w:val="none" w:sz="0" w:space="0" w:color="auto"/>
                                                        <w:right w:val="none" w:sz="0" w:space="0" w:color="auto"/>
                                                      </w:divBdr>
                                                    </w:div>
                                                    <w:div w:id="440689841">
                                                      <w:marLeft w:val="0"/>
                                                      <w:marRight w:val="0"/>
                                                      <w:marTop w:val="0"/>
                                                      <w:marBottom w:val="0"/>
                                                      <w:divBdr>
                                                        <w:top w:val="none" w:sz="0" w:space="0" w:color="auto"/>
                                                        <w:left w:val="none" w:sz="0" w:space="0" w:color="auto"/>
                                                        <w:bottom w:val="none" w:sz="0" w:space="0" w:color="auto"/>
                                                        <w:right w:val="none" w:sz="0" w:space="0" w:color="auto"/>
                                                      </w:divBdr>
                                                    </w:div>
                                                    <w:div w:id="440689842">
                                                      <w:marLeft w:val="0"/>
                                                      <w:marRight w:val="0"/>
                                                      <w:marTop w:val="0"/>
                                                      <w:marBottom w:val="0"/>
                                                      <w:divBdr>
                                                        <w:top w:val="none" w:sz="0" w:space="0" w:color="auto"/>
                                                        <w:left w:val="none" w:sz="0" w:space="0" w:color="auto"/>
                                                        <w:bottom w:val="none" w:sz="0" w:space="0" w:color="auto"/>
                                                        <w:right w:val="none" w:sz="0" w:space="0" w:color="auto"/>
                                                      </w:divBdr>
                                                    </w:div>
                                                    <w:div w:id="440689843">
                                                      <w:marLeft w:val="0"/>
                                                      <w:marRight w:val="0"/>
                                                      <w:marTop w:val="0"/>
                                                      <w:marBottom w:val="0"/>
                                                      <w:divBdr>
                                                        <w:top w:val="none" w:sz="0" w:space="0" w:color="auto"/>
                                                        <w:left w:val="none" w:sz="0" w:space="0" w:color="auto"/>
                                                        <w:bottom w:val="none" w:sz="0" w:space="0" w:color="auto"/>
                                                        <w:right w:val="none" w:sz="0" w:space="0" w:color="auto"/>
                                                      </w:divBdr>
                                                    </w:div>
                                                    <w:div w:id="440689844">
                                                      <w:marLeft w:val="0"/>
                                                      <w:marRight w:val="0"/>
                                                      <w:marTop w:val="0"/>
                                                      <w:marBottom w:val="0"/>
                                                      <w:divBdr>
                                                        <w:top w:val="none" w:sz="0" w:space="0" w:color="auto"/>
                                                        <w:left w:val="none" w:sz="0" w:space="0" w:color="auto"/>
                                                        <w:bottom w:val="none" w:sz="0" w:space="0" w:color="auto"/>
                                                        <w:right w:val="none" w:sz="0" w:space="0" w:color="auto"/>
                                                      </w:divBdr>
                                                    </w:div>
                                                    <w:div w:id="440689845">
                                                      <w:marLeft w:val="0"/>
                                                      <w:marRight w:val="0"/>
                                                      <w:marTop w:val="0"/>
                                                      <w:marBottom w:val="0"/>
                                                      <w:divBdr>
                                                        <w:top w:val="none" w:sz="0" w:space="0" w:color="auto"/>
                                                        <w:left w:val="none" w:sz="0" w:space="0" w:color="auto"/>
                                                        <w:bottom w:val="none" w:sz="0" w:space="0" w:color="auto"/>
                                                        <w:right w:val="none" w:sz="0" w:space="0" w:color="auto"/>
                                                      </w:divBdr>
                                                    </w:div>
                                                    <w:div w:id="440689846">
                                                      <w:marLeft w:val="0"/>
                                                      <w:marRight w:val="0"/>
                                                      <w:marTop w:val="0"/>
                                                      <w:marBottom w:val="0"/>
                                                      <w:divBdr>
                                                        <w:top w:val="none" w:sz="0" w:space="0" w:color="auto"/>
                                                        <w:left w:val="none" w:sz="0" w:space="0" w:color="auto"/>
                                                        <w:bottom w:val="none" w:sz="0" w:space="0" w:color="auto"/>
                                                        <w:right w:val="none" w:sz="0" w:space="0" w:color="auto"/>
                                                      </w:divBdr>
                                                    </w:div>
                                                    <w:div w:id="440689847">
                                                      <w:marLeft w:val="0"/>
                                                      <w:marRight w:val="0"/>
                                                      <w:marTop w:val="0"/>
                                                      <w:marBottom w:val="0"/>
                                                      <w:divBdr>
                                                        <w:top w:val="none" w:sz="0" w:space="0" w:color="auto"/>
                                                        <w:left w:val="none" w:sz="0" w:space="0" w:color="auto"/>
                                                        <w:bottom w:val="none" w:sz="0" w:space="0" w:color="auto"/>
                                                        <w:right w:val="none" w:sz="0" w:space="0" w:color="auto"/>
                                                      </w:divBdr>
                                                    </w:div>
                                                    <w:div w:id="440689848">
                                                      <w:marLeft w:val="0"/>
                                                      <w:marRight w:val="0"/>
                                                      <w:marTop w:val="0"/>
                                                      <w:marBottom w:val="0"/>
                                                      <w:divBdr>
                                                        <w:top w:val="none" w:sz="0" w:space="0" w:color="auto"/>
                                                        <w:left w:val="none" w:sz="0" w:space="0" w:color="auto"/>
                                                        <w:bottom w:val="none" w:sz="0" w:space="0" w:color="auto"/>
                                                        <w:right w:val="none" w:sz="0" w:space="0" w:color="auto"/>
                                                      </w:divBdr>
                                                    </w:div>
                                                    <w:div w:id="440689849">
                                                      <w:marLeft w:val="0"/>
                                                      <w:marRight w:val="0"/>
                                                      <w:marTop w:val="0"/>
                                                      <w:marBottom w:val="0"/>
                                                      <w:divBdr>
                                                        <w:top w:val="none" w:sz="0" w:space="0" w:color="auto"/>
                                                        <w:left w:val="none" w:sz="0" w:space="0" w:color="auto"/>
                                                        <w:bottom w:val="none" w:sz="0" w:space="0" w:color="auto"/>
                                                        <w:right w:val="none" w:sz="0" w:space="0" w:color="auto"/>
                                                      </w:divBdr>
                                                    </w:div>
                                                    <w:div w:id="440689850">
                                                      <w:marLeft w:val="0"/>
                                                      <w:marRight w:val="0"/>
                                                      <w:marTop w:val="0"/>
                                                      <w:marBottom w:val="0"/>
                                                      <w:divBdr>
                                                        <w:top w:val="none" w:sz="0" w:space="0" w:color="auto"/>
                                                        <w:left w:val="none" w:sz="0" w:space="0" w:color="auto"/>
                                                        <w:bottom w:val="none" w:sz="0" w:space="0" w:color="auto"/>
                                                        <w:right w:val="none" w:sz="0" w:space="0" w:color="auto"/>
                                                      </w:divBdr>
                                                    </w:div>
                                                    <w:div w:id="440689852">
                                                      <w:marLeft w:val="0"/>
                                                      <w:marRight w:val="0"/>
                                                      <w:marTop w:val="0"/>
                                                      <w:marBottom w:val="0"/>
                                                      <w:divBdr>
                                                        <w:top w:val="none" w:sz="0" w:space="0" w:color="auto"/>
                                                        <w:left w:val="none" w:sz="0" w:space="0" w:color="auto"/>
                                                        <w:bottom w:val="none" w:sz="0" w:space="0" w:color="auto"/>
                                                        <w:right w:val="none" w:sz="0" w:space="0" w:color="auto"/>
                                                      </w:divBdr>
                                                    </w:div>
                                                    <w:div w:id="440689853">
                                                      <w:marLeft w:val="0"/>
                                                      <w:marRight w:val="0"/>
                                                      <w:marTop w:val="0"/>
                                                      <w:marBottom w:val="0"/>
                                                      <w:divBdr>
                                                        <w:top w:val="none" w:sz="0" w:space="0" w:color="auto"/>
                                                        <w:left w:val="none" w:sz="0" w:space="0" w:color="auto"/>
                                                        <w:bottom w:val="none" w:sz="0" w:space="0" w:color="auto"/>
                                                        <w:right w:val="none" w:sz="0" w:space="0" w:color="auto"/>
                                                      </w:divBdr>
                                                    </w:div>
                                                    <w:div w:id="440689854">
                                                      <w:marLeft w:val="0"/>
                                                      <w:marRight w:val="0"/>
                                                      <w:marTop w:val="0"/>
                                                      <w:marBottom w:val="0"/>
                                                      <w:divBdr>
                                                        <w:top w:val="none" w:sz="0" w:space="0" w:color="auto"/>
                                                        <w:left w:val="none" w:sz="0" w:space="0" w:color="auto"/>
                                                        <w:bottom w:val="none" w:sz="0" w:space="0" w:color="auto"/>
                                                        <w:right w:val="none" w:sz="0" w:space="0" w:color="auto"/>
                                                      </w:divBdr>
                                                    </w:div>
                                                    <w:div w:id="440689855">
                                                      <w:marLeft w:val="0"/>
                                                      <w:marRight w:val="0"/>
                                                      <w:marTop w:val="0"/>
                                                      <w:marBottom w:val="0"/>
                                                      <w:divBdr>
                                                        <w:top w:val="none" w:sz="0" w:space="0" w:color="auto"/>
                                                        <w:left w:val="none" w:sz="0" w:space="0" w:color="auto"/>
                                                        <w:bottom w:val="none" w:sz="0" w:space="0" w:color="auto"/>
                                                        <w:right w:val="none" w:sz="0" w:space="0" w:color="auto"/>
                                                      </w:divBdr>
                                                    </w:div>
                                                    <w:div w:id="440689856">
                                                      <w:marLeft w:val="0"/>
                                                      <w:marRight w:val="0"/>
                                                      <w:marTop w:val="0"/>
                                                      <w:marBottom w:val="0"/>
                                                      <w:divBdr>
                                                        <w:top w:val="none" w:sz="0" w:space="0" w:color="auto"/>
                                                        <w:left w:val="none" w:sz="0" w:space="0" w:color="auto"/>
                                                        <w:bottom w:val="none" w:sz="0" w:space="0" w:color="auto"/>
                                                        <w:right w:val="none" w:sz="0" w:space="0" w:color="auto"/>
                                                      </w:divBdr>
                                                    </w:div>
                                                    <w:div w:id="440689857">
                                                      <w:marLeft w:val="0"/>
                                                      <w:marRight w:val="0"/>
                                                      <w:marTop w:val="0"/>
                                                      <w:marBottom w:val="0"/>
                                                      <w:divBdr>
                                                        <w:top w:val="none" w:sz="0" w:space="0" w:color="auto"/>
                                                        <w:left w:val="none" w:sz="0" w:space="0" w:color="auto"/>
                                                        <w:bottom w:val="none" w:sz="0" w:space="0" w:color="auto"/>
                                                        <w:right w:val="none" w:sz="0" w:space="0" w:color="auto"/>
                                                      </w:divBdr>
                                                    </w:div>
                                                    <w:div w:id="440689858">
                                                      <w:marLeft w:val="0"/>
                                                      <w:marRight w:val="0"/>
                                                      <w:marTop w:val="0"/>
                                                      <w:marBottom w:val="0"/>
                                                      <w:divBdr>
                                                        <w:top w:val="none" w:sz="0" w:space="0" w:color="auto"/>
                                                        <w:left w:val="none" w:sz="0" w:space="0" w:color="auto"/>
                                                        <w:bottom w:val="none" w:sz="0" w:space="0" w:color="auto"/>
                                                        <w:right w:val="none" w:sz="0" w:space="0" w:color="auto"/>
                                                      </w:divBdr>
                                                    </w:div>
                                                    <w:div w:id="440689859">
                                                      <w:marLeft w:val="0"/>
                                                      <w:marRight w:val="0"/>
                                                      <w:marTop w:val="0"/>
                                                      <w:marBottom w:val="0"/>
                                                      <w:divBdr>
                                                        <w:top w:val="none" w:sz="0" w:space="0" w:color="auto"/>
                                                        <w:left w:val="none" w:sz="0" w:space="0" w:color="auto"/>
                                                        <w:bottom w:val="none" w:sz="0" w:space="0" w:color="auto"/>
                                                        <w:right w:val="none" w:sz="0" w:space="0" w:color="auto"/>
                                                      </w:divBdr>
                                                    </w:div>
                                                    <w:div w:id="440689860">
                                                      <w:marLeft w:val="0"/>
                                                      <w:marRight w:val="0"/>
                                                      <w:marTop w:val="0"/>
                                                      <w:marBottom w:val="0"/>
                                                      <w:divBdr>
                                                        <w:top w:val="none" w:sz="0" w:space="0" w:color="auto"/>
                                                        <w:left w:val="none" w:sz="0" w:space="0" w:color="auto"/>
                                                        <w:bottom w:val="none" w:sz="0" w:space="0" w:color="auto"/>
                                                        <w:right w:val="none" w:sz="0" w:space="0" w:color="auto"/>
                                                      </w:divBdr>
                                                    </w:div>
                                                    <w:div w:id="440689861">
                                                      <w:marLeft w:val="0"/>
                                                      <w:marRight w:val="0"/>
                                                      <w:marTop w:val="0"/>
                                                      <w:marBottom w:val="0"/>
                                                      <w:divBdr>
                                                        <w:top w:val="none" w:sz="0" w:space="0" w:color="auto"/>
                                                        <w:left w:val="none" w:sz="0" w:space="0" w:color="auto"/>
                                                        <w:bottom w:val="none" w:sz="0" w:space="0" w:color="auto"/>
                                                        <w:right w:val="none" w:sz="0" w:space="0" w:color="auto"/>
                                                      </w:divBdr>
                                                    </w:div>
                                                    <w:div w:id="440689862">
                                                      <w:marLeft w:val="0"/>
                                                      <w:marRight w:val="0"/>
                                                      <w:marTop w:val="0"/>
                                                      <w:marBottom w:val="0"/>
                                                      <w:divBdr>
                                                        <w:top w:val="none" w:sz="0" w:space="0" w:color="auto"/>
                                                        <w:left w:val="none" w:sz="0" w:space="0" w:color="auto"/>
                                                        <w:bottom w:val="none" w:sz="0" w:space="0" w:color="auto"/>
                                                        <w:right w:val="none" w:sz="0" w:space="0" w:color="auto"/>
                                                      </w:divBdr>
                                                    </w:div>
                                                    <w:div w:id="440689863">
                                                      <w:marLeft w:val="0"/>
                                                      <w:marRight w:val="0"/>
                                                      <w:marTop w:val="0"/>
                                                      <w:marBottom w:val="0"/>
                                                      <w:divBdr>
                                                        <w:top w:val="none" w:sz="0" w:space="0" w:color="auto"/>
                                                        <w:left w:val="none" w:sz="0" w:space="0" w:color="auto"/>
                                                        <w:bottom w:val="none" w:sz="0" w:space="0" w:color="auto"/>
                                                        <w:right w:val="none" w:sz="0" w:space="0" w:color="auto"/>
                                                      </w:divBdr>
                                                    </w:div>
                                                    <w:div w:id="440689864">
                                                      <w:marLeft w:val="0"/>
                                                      <w:marRight w:val="0"/>
                                                      <w:marTop w:val="0"/>
                                                      <w:marBottom w:val="0"/>
                                                      <w:divBdr>
                                                        <w:top w:val="none" w:sz="0" w:space="0" w:color="auto"/>
                                                        <w:left w:val="none" w:sz="0" w:space="0" w:color="auto"/>
                                                        <w:bottom w:val="none" w:sz="0" w:space="0" w:color="auto"/>
                                                        <w:right w:val="none" w:sz="0" w:space="0" w:color="auto"/>
                                                      </w:divBdr>
                                                    </w:div>
                                                    <w:div w:id="440689865">
                                                      <w:marLeft w:val="0"/>
                                                      <w:marRight w:val="0"/>
                                                      <w:marTop w:val="0"/>
                                                      <w:marBottom w:val="0"/>
                                                      <w:divBdr>
                                                        <w:top w:val="none" w:sz="0" w:space="0" w:color="auto"/>
                                                        <w:left w:val="none" w:sz="0" w:space="0" w:color="auto"/>
                                                        <w:bottom w:val="none" w:sz="0" w:space="0" w:color="auto"/>
                                                        <w:right w:val="none" w:sz="0" w:space="0" w:color="auto"/>
                                                      </w:divBdr>
                                                    </w:div>
                                                    <w:div w:id="440689866">
                                                      <w:marLeft w:val="0"/>
                                                      <w:marRight w:val="0"/>
                                                      <w:marTop w:val="0"/>
                                                      <w:marBottom w:val="0"/>
                                                      <w:divBdr>
                                                        <w:top w:val="none" w:sz="0" w:space="0" w:color="auto"/>
                                                        <w:left w:val="none" w:sz="0" w:space="0" w:color="auto"/>
                                                        <w:bottom w:val="none" w:sz="0" w:space="0" w:color="auto"/>
                                                        <w:right w:val="none" w:sz="0" w:space="0" w:color="auto"/>
                                                      </w:divBdr>
                                                    </w:div>
                                                    <w:div w:id="440689867">
                                                      <w:marLeft w:val="0"/>
                                                      <w:marRight w:val="0"/>
                                                      <w:marTop w:val="0"/>
                                                      <w:marBottom w:val="0"/>
                                                      <w:divBdr>
                                                        <w:top w:val="none" w:sz="0" w:space="0" w:color="auto"/>
                                                        <w:left w:val="none" w:sz="0" w:space="0" w:color="auto"/>
                                                        <w:bottom w:val="none" w:sz="0" w:space="0" w:color="auto"/>
                                                        <w:right w:val="none" w:sz="0" w:space="0" w:color="auto"/>
                                                      </w:divBdr>
                                                    </w:div>
                                                    <w:div w:id="440689868">
                                                      <w:marLeft w:val="0"/>
                                                      <w:marRight w:val="0"/>
                                                      <w:marTop w:val="0"/>
                                                      <w:marBottom w:val="0"/>
                                                      <w:divBdr>
                                                        <w:top w:val="none" w:sz="0" w:space="0" w:color="auto"/>
                                                        <w:left w:val="none" w:sz="0" w:space="0" w:color="auto"/>
                                                        <w:bottom w:val="none" w:sz="0" w:space="0" w:color="auto"/>
                                                        <w:right w:val="none" w:sz="0" w:space="0" w:color="auto"/>
                                                      </w:divBdr>
                                                    </w:div>
                                                    <w:div w:id="440689869">
                                                      <w:marLeft w:val="0"/>
                                                      <w:marRight w:val="0"/>
                                                      <w:marTop w:val="0"/>
                                                      <w:marBottom w:val="0"/>
                                                      <w:divBdr>
                                                        <w:top w:val="none" w:sz="0" w:space="0" w:color="auto"/>
                                                        <w:left w:val="none" w:sz="0" w:space="0" w:color="auto"/>
                                                        <w:bottom w:val="none" w:sz="0" w:space="0" w:color="auto"/>
                                                        <w:right w:val="none" w:sz="0" w:space="0" w:color="auto"/>
                                                      </w:divBdr>
                                                    </w:div>
                                                    <w:div w:id="440689870">
                                                      <w:marLeft w:val="0"/>
                                                      <w:marRight w:val="0"/>
                                                      <w:marTop w:val="0"/>
                                                      <w:marBottom w:val="0"/>
                                                      <w:divBdr>
                                                        <w:top w:val="none" w:sz="0" w:space="0" w:color="auto"/>
                                                        <w:left w:val="none" w:sz="0" w:space="0" w:color="auto"/>
                                                        <w:bottom w:val="none" w:sz="0" w:space="0" w:color="auto"/>
                                                        <w:right w:val="none" w:sz="0" w:space="0" w:color="auto"/>
                                                      </w:divBdr>
                                                    </w:div>
                                                    <w:div w:id="440689871">
                                                      <w:marLeft w:val="0"/>
                                                      <w:marRight w:val="0"/>
                                                      <w:marTop w:val="0"/>
                                                      <w:marBottom w:val="0"/>
                                                      <w:divBdr>
                                                        <w:top w:val="none" w:sz="0" w:space="0" w:color="auto"/>
                                                        <w:left w:val="none" w:sz="0" w:space="0" w:color="auto"/>
                                                        <w:bottom w:val="none" w:sz="0" w:space="0" w:color="auto"/>
                                                        <w:right w:val="none" w:sz="0" w:space="0" w:color="auto"/>
                                                      </w:divBdr>
                                                    </w:div>
                                                    <w:div w:id="440689872">
                                                      <w:marLeft w:val="0"/>
                                                      <w:marRight w:val="0"/>
                                                      <w:marTop w:val="0"/>
                                                      <w:marBottom w:val="0"/>
                                                      <w:divBdr>
                                                        <w:top w:val="none" w:sz="0" w:space="0" w:color="auto"/>
                                                        <w:left w:val="none" w:sz="0" w:space="0" w:color="auto"/>
                                                        <w:bottom w:val="none" w:sz="0" w:space="0" w:color="auto"/>
                                                        <w:right w:val="none" w:sz="0" w:space="0" w:color="auto"/>
                                                      </w:divBdr>
                                                    </w:div>
                                                    <w:div w:id="440689873">
                                                      <w:marLeft w:val="0"/>
                                                      <w:marRight w:val="0"/>
                                                      <w:marTop w:val="0"/>
                                                      <w:marBottom w:val="0"/>
                                                      <w:divBdr>
                                                        <w:top w:val="none" w:sz="0" w:space="0" w:color="auto"/>
                                                        <w:left w:val="none" w:sz="0" w:space="0" w:color="auto"/>
                                                        <w:bottom w:val="none" w:sz="0" w:space="0" w:color="auto"/>
                                                        <w:right w:val="none" w:sz="0" w:space="0" w:color="auto"/>
                                                      </w:divBdr>
                                                    </w:div>
                                                    <w:div w:id="440689874">
                                                      <w:marLeft w:val="0"/>
                                                      <w:marRight w:val="0"/>
                                                      <w:marTop w:val="0"/>
                                                      <w:marBottom w:val="0"/>
                                                      <w:divBdr>
                                                        <w:top w:val="none" w:sz="0" w:space="0" w:color="auto"/>
                                                        <w:left w:val="none" w:sz="0" w:space="0" w:color="auto"/>
                                                        <w:bottom w:val="none" w:sz="0" w:space="0" w:color="auto"/>
                                                        <w:right w:val="none" w:sz="0" w:space="0" w:color="auto"/>
                                                      </w:divBdr>
                                                    </w:div>
                                                    <w:div w:id="440689875">
                                                      <w:marLeft w:val="0"/>
                                                      <w:marRight w:val="0"/>
                                                      <w:marTop w:val="0"/>
                                                      <w:marBottom w:val="0"/>
                                                      <w:divBdr>
                                                        <w:top w:val="none" w:sz="0" w:space="0" w:color="auto"/>
                                                        <w:left w:val="none" w:sz="0" w:space="0" w:color="auto"/>
                                                        <w:bottom w:val="none" w:sz="0" w:space="0" w:color="auto"/>
                                                        <w:right w:val="none" w:sz="0" w:space="0" w:color="auto"/>
                                                      </w:divBdr>
                                                    </w:div>
                                                    <w:div w:id="440689876">
                                                      <w:marLeft w:val="0"/>
                                                      <w:marRight w:val="0"/>
                                                      <w:marTop w:val="0"/>
                                                      <w:marBottom w:val="0"/>
                                                      <w:divBdr>
                                                        <w:top w:val="none" w:sz="0" w:space="0" w:color="auto"/>
                                                        <w:left w:val="none" w:sz="0" w:space="0" w:color="auto"/>
                                                        <w:bottom w:val="none" w:sz="0" w:space="0" w:color="auto"/>
                                                        <w:right w:val="none" w:sz="0" w:space="0" w:color="auto"/>
                                                      </w:divBdr>
                                                    </w:div>
                                                    <w:div w:id="440689877">
                                                      <w:marLeft w:val="0"/>
                                                      <w:marRight w:val="0"/>
                                                      <w:marTop w:val="0"/>
                                                      <w:marBottom w:val="0"/>
                                                      <w:divBdr>
                                                        <w:top w:val="none" w:sz="0" w:space="0" w:color="auto"/>
                                                        <w:left w:val="none" w:sz="0" w:space="0" w:color="auto"/>
                                                        <w:bottom w:val="none" w:sz="0" w:space="0" w:color="auto"/>
                                                        <w:right w:val="none" w:sz="0" w:space="0" w:color="auto"/>
                                                      </w:divBdr>
                                                    </w:div>
                                                    <w:div w:id="440689878">
                                                      <w:marLeft w:val="0"/>
                                                      <w:marRight w:val="0"/>
                                                      <w:marTop w:val="0"/>
                                                      <w:marBottom w:val="0"/>
                                                      <w:divBdr>
                                                        <w:top w:val="none" w:sz="0" w:space="0" w:color="auto"/>
                                                        <w:left w:val="none" w:sz="0" w:space="0" w:color="auto"/>
                                                        <w:bottom w:val="none" w:sz="0" w:space="0" w:color="auto"/>
                                                        <w:right w:val="none" w:sz="0" w:space="0" w:color="auto"/>
                                                      </w:divBdr>
                                                    </w:div>
                                                    <w:div w:id="440689879">
                                                      <w:marLeft w:val="0"/>
                                                      <w:marRight w:val="0"/>
                                                      <w:marTop w:val="0"/>
                                                      <w:marBottom w:val="0"/>
                                                      <w:divBdr>
                                                        <w:top w:val="none" w:sz="0" w:space="0" w:color="auto"/>
                                                        <w:left w:val="none" w:sz="0" w:space="0" w:color="auto"/>
                                                        <w:bottom w:val="none" w:sz="0" w:space="0" w:color="auto"/>
                                                        <w:right w:val="none" w:sz="0" w:space="0" w:color="auto"/>
                                                      </w:divBdr>
                                                    </w:div>
                                                    <w:div w:id="440689880">
                                                      <w:marLeft w:val="0"/>
                                                      <w:marRight w:val="0"/>
                                                      <w:marTop w:val="0"/>
                                                      <w:marBottom w:val="0"/>
                                                      <w:divBdr>
                                                        <w:top w:val="none" w:sz="0" w:space="0" w:color="auto"/>
                                                        <w:left w:val="none" w:sz="0" w:space="0" w:color="auto"/>
                                                        <w:bottom w:val="none" w:sz="0" w:space="0" w:color="auto"/>
                                                        <w:right w:val="none" w:sz="0" w:space="0" w:color="auto"/>
                                                      </w:divBdr>
                                                    </w:div>
                                                    <w:div w:id="440689881">
                                                      <w:marLeft w:val="0"/>
                                                      <w:marRight w:val="0"/>
                                                      <w:marTop w:val="0"/>
                                                      <w:marBottom w:val="0"/>
                                                      <w:divBdr>
                                                        <w:top w:val="none" w:sz="0" w:space="0" w:color="auto"/>
                                                        <w:left w:val="none" w:sz="0" w:space="0" w:color="auto"/>
                                                        <w:bottom w:val="none" w:sz="0" w:space="0" w:color="auto"/>
                                                        <w:right w:val="none" w:sz="0" w:space="0" w:color="auto"/>
                                                      </w:divBdr>
                                                    </w:div>
                                                    <w:div w:id="440689882">
                                                      <w:marLeft w:val="0"/>
                                                      <w:marRight w:val="0"/>
                                                      <w:marTop w:val="0"/>
                                                      <w:marBottom w:val="0"/>
                                                      <w:divBdr>
                                                        <w:top w:val="none" w:sz="0" w:space="0" w:color="auto"/>
                                                        <w:left w:val="none" w:sz="0" w:space="0" w:color="auto"/>
                                                        <w:bottom w:val="none" w:sz="0" w:space="0" w:color="auto"/>
                                                        <w:right w:val="none" w:sz="0" w:space="0" w:color="auto"/>
                                                      </w:divBdr>
                                                    </w:div>
                                                    <w:div w:id="440689883">
                                                      <w:marLeft w:val="0"/>
                                                      <w:marRight w:val="0"/>
                                                      <w:marTop w:val="0"/>
                                                      <w:marBottom w:val="0"/>
                                                      <w:divBdr>
                                                        <w:top w:val="none" w:sz="0" w:space="0" w:color="auto"/>
                                                        <w:left w:val="none" w:sz="0" w:space="0" w:color="auto"/>
                                                        <w:bottom w:val="none" w:sz="0" w:space="0" w:color="auto"/>
                                                        <w:right w:val="none" w:sz="0" w:space="0" w:color="auto"/>
                                                      </w:divBdr>
                                                    </w:div>
                                                    <w:div w:id="440689884">
                                                      <w:marLeft w:val="0"/>
                                                      <w:marRight w:val="0"/>
                                                      <w:marTop w:val="0"/>
                                                      <w:marBottom w:val="0"/>
                                                      <w:divBdr>
                                                        <w:top w:val="none" w:sz="0" w:space="0" w:color="auto"/>
                                                        <w:left w:val="none" w:sz="0" w:space="0" w:color="auto"/>
                                                        <w:bottom w:val="none" w:sz="0" w:space="0" w:color="auto"/>
                                                        <w:right w:val="none" w:sz="0" w:space="0" w:color="auto"/>
                                                      </w:divBdr>
                                                    </w:div>
                                                    <w:div w:id="440689885">
                                                      <w:marLeft w:val="0"/>
                                                      <w:marRight w:val="0"/>
                                                      <w:marTop w:val="0"/>
                                                      <w:marBottom w:val="0"/>
                                                      <w:divBdr>
                                                        <w:top w:val="none" w:sz="0" w:space="0" w:color="auto"/>
                                                        <w:left w:val="none" w:sz="0" w:space="0" w:color="auto"/>
                                                        <w:bottom w:val="none" w:sz="0" w:space="0" w:color="auto"/>
                                                        <w:right w:val="none" w:sz="0" w:space="0" w:color="auto"/>
                                                      </w:divBdr>
                                                    </w:div>
                                                    <w:div w:id="440689886">
                                                      <w:marLeft w:val="0"/>
                                                      <w:marRight w:val="0"/>
                                                      <w:marTop w:val="0"/>
                                                      <w:marBottom w:val="0"/>
                                                      <w:divBdr>
                                                        <w:top w:val="none" w:sz="0" w:space="0" w:color="auto"/>
                                                        <w:left w:val="none" w:sz="0" w:space="0" w:color="auto"/>
                                                        <w:bottom w:val="none" w:sz="0" w:space="0" w:color="auto"/>
                                                        <w:right w:val="none" w:sz="0" w:space="0" w:color="auto"/>
                                                      </w:divBdr>
                                                    </w:div>
                                                    <w:div w:id="440689888">
                                                      <w:marLeft w:val="0"/>
                                                      <w:marRight w:val="0"/>
                                                      <w:marTop w:val="0"/>
                                                      <w:marBottom w:val="0"/>
                                                      <w:divBdr>
                                                        <w:top w:val="none" w:sz="0" w:space="0" w:color="auto"/>
                                                        <w:left w:val="none" w:sz="0" w:space="0" w:color="auto"/>
                                                        <w:bottom w:val="none" w:sz="0" w:space="0" w:color="auto"/>
                                                        <w:right w:val="none" w:sz="0" w:space="0" w:color="auto"/>
                                                      </w:divBdr>
                                                    </w:div>
                                                    <w:div w:id="440689889">
                                                      <w:marLeft w:val="0"/>
                                                      <w:marRight w:val="0"/>
                                                      <w:marTop w:val="0"/>
                                                      <w:marBottom w:val="0"/>
                                                      <w:divBdr>
                                                        <w:top w:val="none" w:sz="0" w:space="0" w:color="auto"/>
                                                        <w:left w:val="none" w:sz="0" w:space="0" w:color="auto"/>
                                                        <w:bottom w:val="none" w:sz="0" w:space="0" w:color="auto"/>
                                                        <w:right w:val="none" w:sz="0" w:space="0" w:color="auto"/>
                                                      </w:divBdr>
                                                    </w:div>
                                                    <w:div w:id="440689890">
                                                      <w:marLeft w:val="0"/>
                                                      <w:marRight w:val="0"/>
                                                      <w:marTop w:val="0"/>
                                                      <w:marBottom w:val="0"/>
                                                      <w:divBdr>
                                                        <w:top w:val="none" w:sz="0" w:space="0" w:color="auto"/>
                                                        <w:left w:val="none" w:sz="0" w:space="0" w:color="auto"/>
                                                        <w:bottom w:val="none" w:sz="0" w:space="0" w:color="auto"/>
                                                        <w:right w:val="none" w:sz="0" w:space="0" w:color="auto"/>
                                                      </w:divBdr>
                                                    </w:div>
                                                    <w:div w:id="440689891">
                                                      <w:marLeft w:val="0"/>
                                                      <w:marRight w:val="0"/>
                                                      <w:marTop w:val="0"/>
                                                      <w:marBottom w:val="0"/>
                                                      <w:divBdr>
                                                        <w:top w:val="none" w:sz="0" w:space="0" w:color="auto"/>
                                                        <w:left w:val="none" w:sz="0" w:space="0" w:color="auto"/>
                                                        <w:bottom w:val="none" w:sz="0" w:space="0" w:color="auto"/>
                                                        <w:right w:val="none" w:sz="0" w:space="0" w:color="auto"/>
                                                      </w:divBdr>
                                                    </w:div>
                                                    <w:div w:id="440689892">
                                                      <w:marLeft w:val="0"/>
                                                      <w:marRight w:val="0"/>
                                                      <w:marTop w:val="0"/>
                                                      <w:marBottom w:val="0"/>
                                                      <w:divBdr>
                                                        <w:top w:val="none" w:sz="0" w:space="0" w:color="auto"/>
                                                        <w:left w:val="none" w:sz="0" w:space="0" w:color="auto"/>
                                                        <w:bottom w:val="none" w:sz="0" w:space="0" w:color="auto"/>
                                                        <w:right w:val="none" w:sz="0" w:space="0" w:color="auto"/>
                                                      </w:divBdr>
                                                    </w:div>
                                                    <w:div w:id="440689893">
                                                      <w:marLeft w:val="0"/>
                                                      <w:marRight w:val="0"/>
                                                      <w:marTop w:val="0"/>
                                                      <w:marBottom w:val="0"/>
                                                      <w:divBdr>
                                                        <w:top w:val="none" w:sz="0" w:space="0" w:color="auto"/>
                                                        <w:left w:val="none" w:sz="0" w:space="0" w:color="auto"/>
                                                        <w:bottom w:val="none" w:sz="0" w:space="0" w:color="auto"/>
                                                        <w:right w:val="none" w:sz="0" w:space="0" w:color="auto"/>
                                                      </w:divBdr>
                                                    </w:div>
                                                    <w:div w:id="440689894">
                                                      <w:marLeft w:val="0"/>
                                                      <w:marRight w:val="0"/>
                                                      <w:marTop w:val="0"/>
                                                      <w:marBottom w:val="0"/>
                                                      <w:divBdr>
                                                        <w:top w:val="none" w:sz="0" w:space="0" w:color="auto"/>
                                                        <w:left w:val="none" w:sz="0" w:space="0" w:color="auto"/>
                                                        <w:bottom w:val="none" w:sz="0" w:space="0" w:color="auto"/>
                                                        <w:right w:val="none" w:sz="0" w:space="0" w:color="auto"/>
                                                      </w:divBdr>
                                                    </w:div>
                                                    <w:div w:id="440689895">
                                                      <w:marLeft w:val="0"/>
                                                      <w:marRight w:val="0"/>
                                                      <w:marTop w:val="0"/>
                                                      <w:marBottom w:val="0"/>
                                                      <w:divBdr>
                                                        <w:top w:val="none" w:sz="0" w:space="0" w:color="auto"/>
                                                        <w:left w:val="none" w:sz="0" w:space="0" w:color="auto"/>
                                                        <w:bottom w:val="none" w:sz="0" w:space="0" w:color="auto"/>
                                                        <w:right w:val="none" w:sz="0" w:space="0" w:color="auto"/>
                                                      </w:divBdr>
                                                    </w:div>
                                                    <w:div w:id="440689896">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440689898">
                                                      <w:marLeft w:val="0"/>
                                                      <w:marRight w:val="0"/>
                                                      <w:marTop w:val="0"/>
                                                      <w:marBottom w:val="0"/>
                                                      <w:divBdr>
                                                        <w:top w:val="none" w:sz="0" w:space="0" w:color="auto"/>
                                                        <w:left w:val="none" w:sz="0" w:space="0" w:color="auto"/>
                                                        <w:bottom w:val="none" w:sz="0" w:space="0" w:color="auto"/>
                                                        <w:right w:val="none" w:sz="0" w:space="0" w:color="auto"/>
                                                      </w:divBdr>
                                                    </w:div>
                                                    <w:div w:id="440689899">
                                                      <w:marLeft w:val="0"/>
                                                      <w:marRight w:val="0"/>
                                                      <w:marTop w:val="0"/>
                                                      <w:marBottom w:val="0"/>
                                                      <w:divBdr>
                                                        <w:top w:val="none" w:sz="0" w:space="0" w:color="auto"/>
                                                        <w:left w:val="none" w:sz="0" w:space="0" w:color="auto"/>
                                                        <w:bottom w:val="none" w:sz="0" w:space="0" w:color="auto"/>
                                                        <w:right w:val="none" w:sz="0" w:space="0" w:color="auto"/>
                                                      </w:divBdr>
                                                    </w:div>
                                                    <w:div w:id="440689900">
                                                      <w:marLeft w:val="0"/>
                                                      <w:marRight w:val="0"/>
                                                      <w:marTop w:val="0"/>
                                                      <w:marBottom w:val="0"/>
                                                      <w:divBdr>
                                                        <w:top w:val="none" w:sz="0" w:space="0" w:color="auto"/>
                                                        <w:left w:val="none" w:sz="0" w:space="0" w:color="auto"/>
                                                        <w:bottom w:val="none" w:sz="0" w:space="0" w:color="auto"/>
                                                        <w:right w:val="none" w:sz="0" w:space="0" w:color="auto"/>
                                                      </w:divBdr>
                                                    </w:div>
                                                    <w:div w:id="440689901">
                                                      <w:marLeft w:val="0"/>
                                                      <w:marRight w:val="0"/>
                                                      <w:marTop w:val="0"/>
                                                      <w:marBottom w:val="0"/>
                                                      <w:divBdr>
                                                        <w:top w:val="none" w:sz="0" w:space="0" w:color="auto"/>
                                                        <w:left w:val="none" w:sz="0" w:space="0" w:color="auto"/>
                                                        <w:bottom w:val="none" w:sz="0" w:space="0" w:color="auto"/>
                                                        <w:right w:val="none" w:sz="0" w:space="0" w:color="auto"/>
                                                      </w:divBdr>
                                                    </w:div>
                                                    <w:div w:id="440689902">
                                                      <w:marLeft w:val="0"/>
                                                      <w:marRight w:val="0"/>
                                                      <w:marTop w:val="0"/>
                                                      <w:marBottom w:val="0"/>
                                                      <w:divBdr>
                                                        <w:top w:val="none" w:sz="0" w:space="0" w:color="auto"/>
                                                        <w:left w:val="none" w:sz="0" w:space="0" w:color="auto"/>
                                                        <w:bottom w:val="none" w:sz="0" w:space="0" w:color="auto"/>
                                                        <w:right w:val="none" w:sz="0" w:space="0" w:color="auto"/>
                                                      </w:divBdr>
                                                    </w:div>
                                                    <w:div w:id="440689903">
                                                      <w:marLeft w:val="0"/>
                                                      <w:marRight w:val="0"/>
                                                      <w:marTop w:val="0"/>
                                                      <w:marBottom w:val="0"/>
                                                      <w:divBdr>
                                                        <w:top w:val="none" w:sz="0" w:space="0" w:color="auto"/>
                                                        <w:left w:val="none" w:sz="0" w:space="0" w:color="auto"/>
                                                        <w:bottom w:val="none" w:sz="0" w:space="0" w:color="auto"/>
                                                        <w:right w:val="none" w:sz="0" w:space="0" w:color="auto"/>
                                                      </w:divBdr>
                                                    </w:div>
                                                    <w:div w:id="440689904">
                                                      <w:marLeft w:val="0"/>
                                                      <w:marRight w:val="0"/>
                                                      <w:marTop w:val="0"/>
                                                      <w:marBottom w:val="0"/>
                                                      <w:divBdr>
                                                        <w:top w:val="none" w:sz="0" w:space="0" w:color="auto"/>
                                                        <w:left w:val="none" w:sz="0" w:space="0" w:color="auto"/>
                                                        <w:bottom w:val="none" w:sz="0" w:space="0" w:color="auto"/>
                                                        <w:right w:val="none" w:sz="0" w:space="0" w:color="auto"/>
                                                      </w:divBdr>
                                                    </w:div>
                                                    <w:div w:id="440689905">
                                                      <w:marLeft w:val="0"/>
                                                      <w:marRight w:val="0"/>
                                                      <w:marTop w:val="0"/>
                                                      <w:marBottom w:val="0"/>
                                                      <w:divBdr>
                                                        <w:top w:val="none" w:sz="0" w:space="0" w:color="auto"/>
                                                        <w:left w:val="none" w:sz="0" w:space="0" w:color="auto"/>
                                                        <w:bottom w:val="none" w:sz="0" w:space="0" w:color="auto"/>
                                                        <w:right w:val="none" w:sz="0" w:space="0" w:color="auto"/>
                                                      </w:divBdr>
                                                    </w:div>
                                                    <w:div w:id="440689906">
                                                      <w:marLeft w:val="0"/>
                                                      <w:marRight w:val="0"/>
                                                      <w:marTop w:val="0"/>
                                                      <w:marBottom w:val="0"/>
                                                      <w:divBdr>
                                                        <w:top w:val="none" w:sz="0" w:space="0" w:color="auto"/>
                                                        <w:left w:val="none" w:sz="0" w:space="0" w:color="auto"/>
                                                        <w:bottom w:val="none" w:sz="0" w:space="0" w:color="auto"/>
                                                        <w:right w:val="none" w:sz="0" w:space="0" w:color="auto"/>
                                                      </w:divBdr>
                                                    </w:div>
                                                    <w:div w:id="440689907">
                                                      <w:marLeft w:val="0"/>
                                                      <w:marRight w:val="0"/>
                                                      <w:marTop w:val="0"/>
                                                      <w:marBottom w:val="0"/>
                                                      <w:divBdr>
                                                        <w:top w:val="none" w:sz="0" w:space="0" w:color="auto"/>
                                                        <w:left w:val="none" w:sz="0" w:space="0" w:color="auto"/>
                                                        <w:bottom w:val="none" w:sz="0" w:space="0" w:color="auto"/>
                                                        <w:right w:val="none" w:sz="0" w:space="0" w:color="auto"/>
                                                      </w:divBdr>
                                                    </w:div>
                                                    <w:div w:id="440689908">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440689910">
                                                      <w:marLeft w:val="0"/>
                                                      <w:marRight w:val="0"/>
                                                      <w:marTop w:val="0"/>
                                                      <w:marBottom w:val="0"/>
                                                      <w:divBdr>
                                                        <w:top w:val="none" w:sz="0" w:space="0" w:color="auto"/>
                                                        <w:left w:val="none" w:sz="0" w:space="0" w:color="auto"/>
                                                        <w:bottom w:val="none" w:sz="0" w:space="0" w:color="auto"/>
                                                        <w:right w:val="none" w:sz="0" w:space="0" w:color="auto"/>
                                                      </w:divBdr>
                                                    </w:div>
                                                    <w:div w:id="440689911">
                                                      <w:marLeft w:val="0"/>
                                                      <w:marRight w:val="0"/>
                                                      <w:marTop w:val="0"/>
                                                      <w:marBottom w:val="0"/>
                                                      <w:divBdr>
                                                        <w:top w:val="none" w:sz="0" w:space="0" w:color="auto"/>
                                                        <w:left w:val="none" w:sz="0" w:space="0" w:color="auto"/>
                                                        <w:bottom w:val="none" w:sz="0" w:space="0" w:color="auto"/>
                                                        <w:right w:val="none" w:sz="0" w:space="0" w:color="auto"/>
                                                      </w:divBdr>
                                                    </w:div>
                                                    <w:div w:id="440689912">
                                                      <w:marLeft w:val="0"/>
                                                      <w:marRight w:val="0"/>
                                                      <w:marTop w:val="0"/>
                                                      <w:marBottom w:val="0"/>
                                                      <w:divBdr>
                                                        <w:top w:val="none" w:sz="0" w:space="0" w:color="auto"/>
                                                        <w:left w:val="none" w:sz="0" w:space="0" w:color="auto"/>
                                                        <w:bottom w:val="none" w:sz="0" w:space="0" w:color="auto"/>
                                                        <w:right w:val="none" w:sz="0" w:space="0" w:color="auto"/>
                                                      </w:divBdr>
                                                    </w:div>
                                                    <w:div w:id="440689913">
                                                      <w:marLeft w:val="0"/>
                                                      <w:marRight w:val="0"/>
                                                      <w:marTop w:val="0"/>
                                                      <w:marBottom w:val="0"/>
                                                      <w:divBdr>
                                                        <w:top w:val="none" w:sz="0" w:space="0" w:color="auto"/>
                                                        <w:left w:val="none" w:sz="0" w:space="0" w:color="auto"/>
                                                        <w:bottom w:val="none" w:sz="0" w:space="0" w:color="auto"/>
                                                        <w:right w:val="none" w:sz="0" w:space="0" w:color="auto"/>
                                                      </w:divBdr>
                                                    </w:div>
                                                    <w:div w:id="440689914">
                                                      <w:marLeft w:val="0"/>
                                                      <w:marRight w:val="0"/>
                                                      <w:marTop w:val="0"/>
                                                      <w:marBottom w:val="0"/>
                                                      <w:divBdr>
                                                        <w:top w:val="none" w:sz="0" w:space="0" w:color="auto"/>
                                                        <w:left w:val="none" w:sz="0" w:space="0" w:color="auto"/>
                                                        <w:bottom w:val="none" w:sz="0" w:space="0" w:color="auto"/>
                                                        <w:right w:val="none" w:sz="0" w:space="0" w:color="auto"/>
                                                      </w:divBdr>
                                                    </w:div>
                                                    <w:div w:id="440689915">
                                                      <w:marLeft w:val="0"/>
                                                      <w:marRight w:val="0"/>
                                                      <w:marTop w:val="0"/>
                                                      <w:marBottom w:val="0"/>
                                                      <w:divBdr>
                                                        <w:top w:val="none" w:sz="0" w:space="0" w:color="auto"/>
                                                        <w:left w:val="none" w:sz="0" w:space="0" w:color="auto"/>
                                                        <w:bottom w:val="none" w:sz="0" w:space="0" w:color="auto"/>
                                                        <w:right w:val="none" w:sz="0" w:space="0" w:color="auto"/>
                                                      </w:divBdr>
                                                    </w:div>
                                                    <w:div w:id="440689916">
                                                      <w:marLeft w:val="0"/>
                                                      <w:marRight w:val="0"/>
                                                      <w:marTop w:val="0"/>
                                                      <w:marBottom w:val="0"/>
                                                      <w:divBdr>
                                                        <w:top w:val="none" w:sz="0" w:space="0" w:color="auto"/>
                                                        <w:left w:val="none" w:sz="0" w:space="0" w:color="auto"/>
                                                        <w:bottom w:val="none" w:sz="0" w:space="0" w:color="auto"/>
                                                        <w:right w:val="none" w:sz="0" w:space="0" w:color="auto"/>
                                                      </w:divBdr>
                                                    </w:div>
                                                    <w:div w:id="440689917">
                                                      <w:marLeft w:val="0"/>
                                                      <w:marRight w:val="0"/>
                                                      <w:marTop w:val="0"/>
                                                      <w:marBottom w:val="0"/>
                                                      <w:divBdr>
                                                        <w:top w:val="none" w:sz="0" w:space="0" w:color="auto"/>
                                                        <w:left w:val="none" w:sz="0" w:space="0" w:color="auto"/>
                                                        <w:bottom w:val="none" w:sz="0" w:space="0" w:color="auto"/>
                                                        <w:right w:val="none" w:sz="0" w:space="0" w:color="auto"/>
                                                      </w:divBdr>
                                                    </w:div>
                                                    <w:div w:id="440689918">
                                                      <w:marLeft w:val="0"/>
                                                      <w:marRight w:val="0"/>
                                                      <w:marTop w:val="0"/>
                                                      <w:marBottom w:val="0"/>
                                                      <w:divBdr>
                                                        <w:top w:val="none" w:sz="0" w:space="0" w:color="auto"/>
                                                        <w:left w:val="none" w:sz="0" w:space="0" w:color="auto"/>
                                                        <w:bottom w:val="none" w:sz="0" w:space="0" w:color="auto"/>
                                                        <w:right w:val="none" w:sz="0" w:space="0" w:color="auto"/>
                                                      </w:divBdr>
                                                    </w:div>
                                                    <w:div w:id="440689919">
                                                      <w:marLeft w:val="0"/>
                                                      <w:marRight w:val="0"/>
                                                      <w:marTop w:val="0"/>
                                                      <w:marBottom w:val="0"/>
                                                      <w:divBdr>
                                                        <w:top w:val="none" w:sz="0" w:space="0" w:color="auto"/>
                                                        <w:left w:val="none" w:sz="0" w:space="0" w:color="auto"/>
                                                        <w:bottom w:val="none" w:sz="0" w:space="0" w:color="auto"/>
                                                        <w:right w:val="none" w:sz="0" w:space="0" w:color="auto"/>
                                                      </w:divBdr>
                                                    </w:div>
                                                    <w:div w:id="440689920">
                                                      <w:marLeft w:val="0"/>
                                                      <w:marRight w:val="0"/>
                                                      <w:marTop w:val="0"/>
                                                      <w:marBottom w:val="0"/>
                                                      <w:divBdr>
                                                        <w:top w:val="none" w:sz="0" w:space="0" w:color="auto"/>
                                                        <w:left w:val="none" w:sz="0" w:space="0" w:color="auto"/>
                                                        <w:bottom w:val="none" w:sz="0" w:space="0" w:color="auto"/>
                                                        <w:right w:val="none" w:sz="0" w:space="0" w:color="auto"/>
                                                      </w:divBdr>
                                                    </w:div>
                                                    <w:div w:id="440689921">
                                                      <w:marLeft w:val="0"/>
                                                      <w:marRight w:val="0"/>
                                                      <w:marTop w:val="0"/>
                                                      <w:marBottom w:val="0"/>
                                                      <w:divBdr>
                                                        <w:top w:val="none" w:sz="0" w:space="0" w:color="auto"/>
                                                        <w:left w:val="none" w:sz="0" w:space="0" w:color="auto"/>
                                                        <w:bottom w:val="none" w:sz="0" w:space="0" w:color="auto"/>
                                                        <w:right w:val="none" w:sz="0" w:space="0" w:color="auto"/>
                                                      </w:divBdr>
                                                    </w:div>
                                                    <w:div w:id="440689922">
                                                      <w:marLeft w:val="0"/>
                                                      <w:marRight w:val="0"/>
                                                      <w:marTop w:val="0"/>
                                                      <w:marBottom w:val="0"/>
                                                      <w:divBdr>
                                                        <w:top w:val="none" w:sz="0" w:space="0" w:color="auto"/>
                                                        <w:left w:val="none" w:sz="0" w:space="0" w:color="auto"/>
                                                        <w:bottom w:val="none" w:sz="0" w:space="0" w:color="auto"/>
                                                        <w:right w:val="none" w:sz="0" w:space="0" w:color="auto"/>
                                                      </w:divBdr>
                                                    </w:div>
                                                    <w:div w:id="440689923">
                                                      <w:marLeft w:val="0"/>
                                                      <w:marRight w:val="0"/>
                                                      <w:marTop w:val="0"/>
                                                      <w:marBottom w:val="0"/>
                                                      <w:divBdr>
                                                        <w:top w:val="none" w:sz="0" w:space="0" w:color="auto"/>
                                                        <w:left w:val="none" w:sz="0" w:space="0" w:color="auto"/>
                                                        <w:bottom w:val="none" w:sz="0" w:space="0" w:color="auto"/>
                                                        <w:right w:val="none" w:sz="0" w:space="0" w:color="auto"/>
                                                      </w:divBdr>
                                                    </w:div>
                                                    <w:div w:id="440689924">
                                                      <w:marLeft w:val="0"/>
                                                      <w:marRight w:val="0"/>
                                                      <w:marTop w:val="0"/>
                                                      <w:marBottom w:val="0"/>
                                                      <w:divBdr>
                                                        <w:top w:val="none" w:sz="0" w:space="0" w:color="auto"/>
                                                        <w:left w:val="none" w:sz="0" w:space="0" w:color="auto"/>
                                                        <w:bottom w:val="none" w:sz="0" w:space="0" w:color="auto"/>
                                                        <w:right w:val="none" w:sz="0" w:space="0" w:color="auto"/>
                                                      </w:divBdr>
                                                    </w:div>
                                                    <w:div w:id="440689925">
                                                      <w:marLeft w:val="0"/>
                                                      <w:marRight w:val="0"/>
                                                      <w:marTop w:val="0"/>
                                                      <w:marBottom w:val="0"/>
                                                      <w:divBdr>
                                                        <w:top w:val="none" w:sz="0" w:space="0" w:color="auto"/>
                                                        <w:left w:val="none" w:sz="0" w:space="0" w:color="auto"/>
                                                        <w:bottom w:val="none" w:sz="0" w:space="0" w:color="auto"/>
                                                        <w:right w:val="none" w:sz="0" w:space="0" w:color="auto"/>
                                                      </w:divBdr>
                                                    </w:div>
                                                    <w:div w:id="440689926">
                                                      <w:marLeft w:val="0"/>
                                                      <w:marRight w:val="0"/>
                                                      <w:marTop w:val="0"/>
                                                      <w:marBottom w:val="0"/>
                                                      <w:divBdr>
                                                        <w:top w:val="none" w:sz="0" w:space="0" w:color="auto"/>
                                                        <w:left w:val="none" w:sz="0" w:space="0" w:color="auto"/>
                                                        <w:bottom w:val="none" w:sz="0" w:space="0" w:color="auto"/>
                                                        <w:right w:val="none" w:sz="0" w:space="0" w:color="auto"/>
                                                      </w:divBdr>
                                                    </w:div>
                                                    <w:div w:id="440689927">
                                                      <w:marLeft w:val="0"/>
                                                      <w:marRight w:val="0"/>
                                                      <w:marTop w:val="0"/>
                                                      <w:marBottom w:val="0"/>
                                                      <w:divBdr>
                                                        <w:top w:val="none" w:sz="0" w:space="0" w:color="auto"/>
                                                        <w:left w:val="none" w:sz="0" w:space="0" w:color="auto"/>
                                                        <w:bottom w:val="none" w:sz="0" w:space="0" w:color="auto"/>
                                                        <w:right w:val="none" w:sz="0" w:space="0" w:color="auto"/>
                                                      </w:divBdr>
                                                    </w:div>
                                                    <w:div w:id="440689928">
                                                      <w:marLeft w:val="0"/>
                                                      <w:marRight w:val="0"/>
                                                      <w:marTop w:val="0"/>
                                                      <w:marBottom w:val="0"/>
                                                      <w:divBdr>
                                                        <w:top w:val="none" w:sz="0" w:space="0" w:color="auto"/>
                                                        <w:left w:val="none" w:sz="0" w:space="0" w:color="auto"/>
                                                        <w:bottom w:val="none" w:sz="0" w:space="0" w:color="auto"/>
                                                        <w:right w:val="none" w:sz="0" w:space="0" w:color="auto"/>
                                                      </w:divBdr>
                                                    </w:div>
                                                    <w:div w:id="440689929">
                                                      <w:marLeft w:val="0"/>
                                                      <w:marRight w:val="0"/>
                                                      <w:marTop w:val="0"/>
                                                      <w:marBottom w:val="0"/>
                                                      <w:divBdr>
                                                        <w:top w:val="none" w:sz="0" w:space="0" w:color="auto"/>
                                                        <w:left w:val="none" w:sz="0" w:space="0" w:color="auto"/>
                                                        <w:bottom w:val="none" w:sz="0" w:space="0" w:color="auto"/>
                                                        <w:right w:val="none" w:sz="0" w:space="0" w:color="auto"/>
                                                      </w:divBdr>
                                                    </w:div>
                                                    <w:div w:id="440689930">
                                                      <w:marLeft w:val="0"/>
                                                      <w:marRight w:val="0"/>
                                                      <w:marTop w:val="0"/>
                                                      <w:marBottom w:val="0"/>
                                                      <w:divBdr>
                                                        <w:top w:val="none" w:sz="0" w:space="0" w:color="auto"/>
                                                        <w:left w:val="none" w:sz="0" w:space="0" w:color="auto"/>
                                                        <w:bottom w:val="none" w:sz="0" w:space="0" w:color="auto"/>
                                                        <w:right w:val="none" w:sz="0" w:space="0" w:color="auto"/>
                                                      </w:divBdr>
                                                    </w:div>
                                                    <w:div w:id="440689931">
                                                      <w:marLeft w:val="0"/>
                                                      <w:marRight w:val="0"/>
                                                      <w:marTop w:val="0"/>
                                                      <w:marBottom w:val="0"/>
                                                      <w:divBdr>
                                                        <w:top w:val="none" w:sz="0" w:space="0" w:color="auto"/>
                                                        <w:left w:val="none" w:sz="0" w:space="0" w:color="auto"/>
                                                        <w:bottom w:val="none" w:sz="0" w:space="0" w:color="auto"/>
                                                        <w:right w:val="none" w:sz="0" w:space="0" w:color="auto"/>
                                                      </w:divBdr>
                                                    </w:div>
                                                    <w:div w:id="440689933">
                                                      <w:marLeft w:val="0"/>
                                                      <w:marRight w:val="0"/>
                                                      <w:marTop w:val="0"/>
                                                      <w:marBottom w:val="0"/>
                                                      <w:divBdr>
                                                        <w:top w:val="none" w:sz="0" w:space="0" w:color="auto"/>
                                                        <w:left w:val="none" w:sz="0" w:space="0" w:color="auto"/>
                                                        <w:bottom w:val="none" w:sz="0" w:space="0" w:color="auto"/>
                                                        <w:right w:val="none" w:sz="0" w:space="0" w:color="auto"/>
                                                      </w:divBdr>
                                                    </w:div>
                                                    <w:div w:id="440689934">
                                                      <w:marLeft w:val="0"/>
                                                      <w:marRight w:val="0"/>
                                                      <w:marTop w:val="0"/>
                                                      <w:marBottom w:val="0"/>
                                                      <w:divBdr>
                                                        <w:top w:val="none" w:sz="0" w:space="0" w:color="auto"/>
                                                        <w:left w:val="none" w:sz="0" w:space="0" w:color="auto"/>
                                                        <w:bottom w:val="none" w:sz="0" w:space="0" w:color="auto"/>
                                                        <w:right w:val="none" w:sz="0" w:space="0" w:color="auto"/>
                                                      </w:divBdr>
                                                    </w:div>
                                                    <w:div w:id="440689935">
                                                      <w:marLeft w:val="0"/>
                                                      <w:marRight w:val="0"/>
                                                      <w:marTop w:val="0"/>
                                                      <w:marBottom w:val="0"/>
                                                      <w:divBdr>
                                                        <w:top w:val="none" w:sz="0" w:space="0" w:color="auto"/>
                                                        <w:left w:val="none" w:sz="0" w:space="0" w:color="auto"/>
                                                        <w:bottom w:val="none" w:sz="0" w:space="0" w:color="auto"/>
                                                        <w:right w:val="none" w:sz="0" w:space="0" w:color="auto"/>
                                                      </w:divBdr>
                                                    </w:div>
                                                    <w:div w:id="440689936">
                                                      <w:marLeft w:val="0"/>
                                                      <w:marRight w:val="0"/>
                                                      <w:marTop w:val="0"/>
                                                      <w:marBottom w:val="0"/>
                                                      <w:divBdr>
                                                        <w:top w:val="none" w:sz="0" w:space="0" w:color="auto"/>
                                                        <w:left w:val="none" w:sz="0" w:space="0" w:color="auto"/>
                                                        <w:bottom w:val="none" w:sz="0" w:space="0" w:color="auto"/>
                                                        <w:right w:val="none" w:sz="0" w:space="0" w:color="auto"/>
                                                      </w:divBdr>
                                                    </w:div>
                                                    <w:div w:id="440689937">
                                                      <w:marLeft w:val="0"/>
                                                      <w:marRight w:val="0"/>
                                                      <w:marTop w:val="0"/>
                                                      <w:marBottom w:val="0"/>
                                                      <w:divBdr>
                                                        <w:top w:val="none" w:sz="0" w:space="0" w:color="auto"/>
                                                        <w:left w:val="none" w:sz="0" w:space="0" w:color="auto"/>
                                                        <w:bottom w:val="none" w:sz="0" w:space="0" w:color="auto"/>
                                                        <w:right w:val="none" w:sz="0" w:space="0" w:color="auto"/>
                                                      </w:divBdr>
                                                    </w:div>
                                                    <w:div w:id="440689938">
                                                      <w:marLeft w:val="0"/>
                                                      <w:marRight w:val="0"/>
                                                      <w:marTop w:val="0"/>
                                                      <w:marBottom w:val="0"/>
                                                      <w:divBdr>
                                                        <w:top w:val="none" w:sz="0" w:space="0" w:color="auto"/>
                                                        <w:left w:val="none" w:sz="0" w:space="0" w:color="auto"/>
                                                        <w:bottom w:val="none" w:sz="0" w:space="0" w:color="auto"/>
                                                        <w:right w:val="none" w:sz="0" w:space="0" w:color="auto"/>
                                                      </w:divBdr>
                                                    </w:div>
                                                    <w:div w:id="440689939">
                                                      <w:marLeft w:val="0"/>
                                                      <w:marRight w:val="0"/>
                                                      <w:marTop w:val="0"/>
                                                      <w:marBottom w:val="0"/>
                                                      <w:divBdr>
                                                        <w:top w:val="none" w:sz="0" w:space="0" w:color="auto"/>
                                                        <w:left w:val="none" w:sz="0" w:space="0" w:color="auto"/>
                                                        <w:bottom w:val="none" w:sz="0" w:space="0" w:color="auto"/>
                                                        <w:right w:val="none" w:sz="0" w:space="0" w:color="auto"/>
                                                      </w:divBdr>
                                                    </w:div>
                                                    <w:div w:id="440689940">
                                                      <w:marLeft w:val="0"/>
                                                      <w:marRight w:val="0"/>
                                                      <w:marTop w:val="0"/>
                                                      <w:marBottom w:val="0"/>
                                                      <w:divBdr>
                                                        <w:top w:val="none" w:sz="0" w:space="0" w:color="auto"/>
                                                        <w:left w:val="none" w:sz="0" w:space="0" w:color="auto"/>
                                                        <w:bottom w:val="none" w:sz="0" w:space="0" w:color="auto"/>
                                                        <w:right w:val="none" w:sz="0" w:space="0" w:color="auto"/>
                                                      </w:divBdr>
                                                    </w:div>
                                                    <w:div w:id="440689941">
                                                      <w:marLeft w:val="0"/>
                                                      <w:marRight w:val="0"/>
                                                      <w:marTop w:val="0"/>
                                                      <w:marBottom w:val="0"/>
                                                      <w:divBdr>
                                                        <w:top w:val="none" w:sz="0" w:space="0" w:color="auto"/>
                                                        <w:left w:val="none" w:sz="0" w:space="0" w:color="auto"/>
                                                        <w:bottom w:val="none" w:sz="0" w:space="0" w:color="auto"/>
                                                        <w:right w:val="none" w:sz="0" w:space="0" w:color="auto"/>
                                                      </w:divBdr>
                                                    </w:div>
                                                    <w:div w:id="440689942">
                                                      <w:marLeft w:val="0"/>
                                                      <w:marRight w:val="0"/>
                                                      <w:marTop w:val="0"/>
                                                      <w:marBottom w:val="0"/>
                                                      <w:divBdr>
                                                        <w:top w:val="none" w:sz="0" w:space="0" w:color="auto"/>
                                                        <w:left w:val="none" w:sz="0" w:space="0" w:color="auto"/>
                                                        <w:bottom w:val="none" w:sz="0" w:space="0" w:color="auto"/>
                                                        <w:right w:val="none" w:sz="0" w:space="0" w:color="auto"/>
                                                      </w:divBdr>
                                                    </w:div>
                                                    <w:div w:id="440689943">
                                                      <w:marLeft w:val="0"/>
                                                      <w:marRight w:val="0"/>
                                                      <w:marTop w:val="0"/>
                                                      <w:marBottom w:val="0"/>
                                                      <w:divBdr>
                                                        <w:top w:val="none" w:sz="0" w:space="0" w:color="auto"/>
                                                        <w:left w:val="none" w:sz="0" w:space="0" w:color="auto"/>
                                                        <w:bottom w:val="none" w:sz="0" w:space="0" w:color="auto"/>
                                                        <w:right w:val="none" w:sz="0" w:space="0" w:color="auto"/>
                                                      </w:divBdr>
                                                    </w:div>
                                                    <w:div w:id="440689944">
                                                      <w:marLeft w:val="0"/>
                                                      <w:marRight w:val="0"/>
                                                      <w:marTop w:val="0"/>
                                                      <w:marBottom w:val="0"/>
                                                      <w:divBdr>
                                                        <w:top w:val="none" w:sz="0" w:space="0" w:color="auto"/>
                                                        <w:left w:val="none" w:sz="0" w:space="0" w:color="auto"/>
                                                        <w:bottom w:val="none" w:sz="0" w:space="0" w:color="auto"/>
                                                        <w:right w:val="none" w:sz="0" w:space="0" w:color="auto"/>
                                                      </w:divBdr>
                                                    </w:div>
                                                    <w:div w:id="440689945">
                                                      <w:marLeft w:val="0"/>
                                                      <w:marRight w:val="0"/>
                                                      <w:marTop w:val="0"/>
                                                      <w:marBottom w:val="0"/>
                                                      <w:divBdr>
                                                        <w:top w:val="none" w:sz="0" w:space="0" w:color="auto"/>
                                                        <w:left w:val="none" w:sz="0" w:space="0" w:color="auto"/>
                                                        <w:bottom w:val="none" w:sz="0" w:space="0" w:color="auto"/>
                                                        <w:right w:val="none" w:sz="0" w:space="0" w:color="auto"/>
                                                      </w:divBdr>
                                                    </w:div>
                                                    <w:div w:id="440689946">
                                                      <w:marLeft w:val="0"/>
                                                      <w:marRight w:val="0"/>
                                                      <w:marTop w:val="0"/>
                                                      <w:marBottom w:val="0"/>
                                                      <w:divBdr>
                                                        <w:top w:val="none" w:sz="0" w:space="0" w:color="auto"/>
                                                        <w:left w:val="none" w:sz="0" w:space="0" w:color="auto"/>
                                                        <w:bottom w:val="none" w:sz="0" w:space="0" w:color="auto"/>
                                                        <w:right w:val="none" w:sz="0" w:space="0" w:color="auto"/>
                                                      </w:divBdr>
                                                    </w:div>
                                                    <w:div w:id="440689947">
                                                      <w:marLeft w:val="0"/>
                                                      <w:marRight w:val="0"/>
                                                      <w:marTop w:val="0"/>
                                                      <w:marBottom w:val="0"/>
                                                      <w:divBdr>
                                                        <w:top w:val="none" w:sz="0" w:space="0" w:color="auto"/>
                                                        <w:left w:val="none" w:sz="0" w:space="0" w:color="auto"/>
                                                        <w:bottom w:val="none" w:sz="0" w:space="0" w:color="auto"/>
                                                        <w:right w:val="none" w:sz="0" w:space="0" w:color="auto"/>
                                                      </w:divBdr>
                                                    </w:div>
                                                    <w:div w:id="440689948">
                                                      <w:marLeft w:val="0"/>
                                                      <w:marRight w:val="0"/>
                                                      <w:marTop w:val="0"/>
                                                      <w:marBottom w:val="0"/>
                                                      <w:divBdr>
                                                        <w:top w:val="none" w:sz="0" w:space="0" w:color="auto"/>
                                                        <w:left w:val="none" w:sz="0" w:space="0" w:color="auto"/>
                                                        <w:bottom w:val="none" w:sz="0" w:space="0" w:color="auto"/>
                                                        <w:right w:val="none" w:sz="0" w:space="0" w:color="auto"/>
                                                      </w:divBdr>
                                                    </w:div>
                                                    <w:div w:id="440689949">
                                                      <w:marLeft w:val="0"/>
                                                      <w:marRight w:val="0"/>
                                                      <w:marTop w:val="0"/>
                                                      <w:marBottom w:val="0"/>
                                                      <w:divBdr>
                                                        <w:top w:val="none" w:sz="0" w:space="0" w:color="auto"/>
                                                        <w:left w:val="none" w:sz="0" w:space="0" w:color="auto"/>
                                                        <w:bottom w:val="none" w:sz="0" w:space="0" w:color="auto"/>
                                                        <w:right w:val="none" w:sz="0" w:space="0" w:color="auto"/>
                                                      </w:divBdr>
                                                    </w:div>
                                                    <w:div w:id="440689950">
                                                      <w:marLeft w:val="0"/>
                                                      <w:marRight w:val="0"/>
                                                      <w:marTop w:val="0"/>
                                                      <w:marBottom w:val="0"/>
                                                      <w:divBdr>
                                                        <w:top w:val="none" w:sz="0" w:space="0" w:color="auto"/>
                                                        <w:left w:val="none" w:sz="0" w:space="0" w:color="auto"/>
                                                        <w:bottom w:val="none" w:sz="0" w:space="0" w:color="auto"/>
                                                        <w:right w:val="none" w:sz="0" w:space="0" w:color="auto"/>
                                                      </w:divBdr>
                                                    </w:div>
                                                    <w:div w:id="440689951">
                                                      <w:marLeft w:val="0"/>
                                                      <w:marRight w:val="0"/>
                                                      <w:marTop w:val="0"/>
                                                      <w:marBottom w:val="0"/>
                                                      <w:divBdr>
                                                        <w:top w:val="none" w:sz="0" w:space="0" w:color="auto"/>
                                                        <w:left w:val="none" w:sz="0" w:space="0" w:color="auto"/>
                                                        <w:bottom w:val="none" w:sz="0" w:space="0" w:color="auto"/>
                                                        <w:right w:val="none" w:sz="0" w:space="0" w:color="auto"/>
                                                      </w:divBdr>
                                                    </w:div>
                                                    <w:div w:id="440689952">
                                                      <w:marLeft w:val="0"/>
                                                      <w:marRight w:val="0"/>
                                                      <w:marTop w:val="0"/>
                                                      <w:marBottom w:val="0"/>
                                                      <w:divBdr>
                                                        <w:top w:val="none" w:sz="0" w:space="0" w:color="auto"/>
                                                        <w:left w:val="none" w:sz="0" w:space="0" w:color="auto"/>
                                                        <w:bottom w:val="none" w:sz="0" w:space="0" w:color="auto"/>
                                                        <w:right w:val="none" w:sz="0" w:space="0" w:color="auto"/>
                                                      </w:divBdr>
                                                    </w:div>
                                                    <w:div w:id="440689953">
                                                      <w:marLeft w:val="0"/>
                                                      <w:marRight w:val="0"/>
                                                      <w:marTop w:val="0"/>
                                                      <w:marBottom w:val="0"/>
                                                      <w:divBdr>
                                                        <w:top w:val="none" w:sz="0" w:space="0" w:color="auto"/>
                                                        <w:left w:val="none" w:sz="0" w:space="0" w:color="auto"/>
                                                        <w:bottom w:val="none" w:sz="0" w:space="0" w:color="auto"/>
                                                        <w:right w:val="none" w:sz="0" w:space="0" w:color="auto"/>
                                                      </w:divBdr>
                                                    </w:div>
                                                    <w:div w:id="440689954">
                                                      <w:marLeft w:val="0"/>
                                                      <w:marRight w:val="0"/>
                                                      <w:marTop w:val="0"/>
                                                      <w:marBottom w:val="0"/>
                                                      <w:divBdr>
                                                        <w:top w:val="none" w:sz="0" w:space="0" w:color="auto"/>
                                                        <w:left w:val="none" w:sz="0" w:space="0" w:color="auto"/>
                                                        <w:bottom w:val="none" w:sz="0" w:space="0" w:color="auto"/>
                                                        <w:right w:val="none" w:sz="0" w:space="0" w:color="auto"/>
                                                      </w:divBdr>
                                                    </w:div>
                                                    <w:div w:id="440689955">
                                                      <w:marLeft w:val="0"/>
                                                      <w:marRight w:val="0"/>
                                                      <w:marTop w:val="0"/>
                                                      <w:marBottom w:val="0"/>
                                                      <w:divBdr>
                                                        <w:top w:val="none" w:sz="0" w:space="0" w:color="auto"/>
                                                        <w:left w:val="none" w:sz="0" w:space="0" w:color="auto"/>
                                                        <w:bottom w:val="none" w:sz="0" w:space="0" w:color="auto"/>
                                                        <w:right w:val="none" w:sz="0" w:space="0" w:color="auto"/>
                                                      </w:divBdr>
                                                    </w:div>
                                                    <w:div w:id="440689956">
                                                      <w:marLeft w:val="0"/>
                                                      <w:marRight w:val="0"/>
                                                      <w:marTop w:val="0"/>
                                                      <w:marBottom w:val="0"/>
                                                      <w:divBdr>
                                                        <w:top w:val="none" w:sz="0" w:space="0" w:color="auto"/>
                                                        <w:left w:val="none" w:sz="0" w:space="0" w:color="auto"/>
                                                        <w:bottom w:val="none" w:sz="0" w:space="0" w:color="auto"/>
                                                        <w:right w:val="none" w:sz="0" w:space="0" w:color="auto"/>
                                                      </w:divBdr>
                                                    </w:div>
                                                    <w:div w:id="440689957">
                                                      <w:marLeft w:val="0"/>
                                                      <w:marRight w:val="0"/>
                                                      <w:marTop w:val="0"/>
                                                      <w:marBottom w:val="0"/>
                                                      <w:divBdr>
                                                        <w:top w:val="none" w:sz="0" w:space="0" w:color="auto"/>
                                                        <w:left w:val="none" w:sz="0" w:space="0" w:color="auto"/>
                                                        <w:bottom w:val="none" w:sz="0" w:space="0" w:color="auto"/>
                                                        <w:right w:val="none" w:sz="0" w:space="0" w:color="auto"/>
                                                      </w:divBdr>
                                                    </w:div>
                                                    <w:div w:id="440689958">
                                                      <w:marLeft w:val="0"/>
                                                      <w:marRight w:val="0"/>
                                                      <w:marTop w:val="0"/>
                                                      <w:marBottom w:val="0"/>
                                                      <w:divBdr>
                                                        <w:top w:val="none" w:sz="0" w:space="0" w:color="auto"/>
                                                        <w:left w:val="none" w:sz="0" w:space="0" w:color="auto"/>
                                                        <w:bottom w:val="none" w:sz="0" w:space="0" w:color="auto"/>
                                                        <w:right w:val="none" w:sz="0" w:space="0" w:color="auto"/>
                                                      </w:divBdr>
                                                    </w:div>
                                                    <w:div w:id="440689959">
                                                      <w:marLeft w:val="0"/>
                                                      <w:marRight w:val="0"/>
                                                      <w:marTop w:val="0"/>
                                                      <w:marBottom w:val="0"/>
                                                      <w:divBdr>
                                                        <w:top w:val="none" w:sz="0" w:space="0" w:color="auto"/>
                                                        <w:left w:val="none" w:sz="0" w:space="0" w:color="auto"/>
                                                        <w:bottom w:val="none" w:sz="0" w:space="0" w:color="auto"/>
                                                        <w:right w:val="none" w:sz="0" w:space="0" w:color="auto"/>
                                                      </w:divBdr>
                                                    </w:div>
                                                    <w:div w:id="440689960">
                                                      <w:marLeft w:val="0"/>
                                                      <w:marRight w:val="0"/>
                                                      <w:marTop w:val="0"/>
                                                      <w:marBottom w:val="0"/>
                                                      <w:divBdr>
                                                        <w:top w:val="none" w:sz="0" w:space="0" w:color="auto"/>
                                                        <w:left w:val="none" w:sz="0" w:space="0" w:color="auto"/>
                                                        <w:bottom w:val="none" w:sz="0" w:space="0" w:color="auto"/>
                                                        <w:right w:val="none" w:sz="0" w:space="0" w:color="auto"/>
                                                      </w:divBdr>
                                                    </w:div>
                                                    <w:div w:id="440689961">
                                                      <w:marLeft w:val="0"/>
                                                      <w:marRight w:val="0"/>
                                                      <w:marTop w:val="0"/>
                                                      <w:marBottom w:val="0"/>
                                                      <w:divBdr>
                                                        <w:top w:val="none" w:sz="0" w:space="0" w:color="auto"/>
                                                        <w:left w:val="none" w:sz="0" w:space="0" w:color="auto"/>
                                                        <w:bottom w:val="none" w:sz="0" w:space="0" w:color="auto"/>
                                                        <w:right w:val="none" w:sz="0" w:space="0" w:color="auto"/>
                                                      </w:divBdr>
                                                    </w:div>
                                                    <w:div w:id="440689962">
                                                      <w:marLeft w:val="0"/>
                                                      <w:marRight w:val="0"/>
                                                      <w:marTop w:val="0"/>
                                                      <w:marBottom w:val="0"/>
                                                      <w:divBdr>
                                                        <w:top w:val="none" w:sz="0" w:space="0" w:color="auto"/>
                                                        <w:left w:val="none" w:sz="0" w:space="0" w:color="auto"/>
                                                        <w:bottom w:val="none" w:sz="0" w:space="0" w:color="auto"/>
                                                        <w:right w:val="none" w:sz="0" w:space="0" w:color="auto"/>
                                                      </w:divBdr>
                                                    </w:div>
                                                    <w:div w:id="440689963">
                                                      <w:marLeft w:val="0"/>
                                                      <w:marRight w:val="0"/>
                                                      <w:marTop w:val="0"/>
                                                      <w:marBottom w:val="0"/>
                                                      <w:divBdr>
                                                        <w:top w:val="none" w:sz="0" w:space="0" w:color="auto"/>
                                                        <w:left w:val="none" w:sz="0" w:space="0" w:color="auto"/>
                                                        <w:bottom w:val="none" w:sz="0" w:space="0" w:color="auto"/>
                                                        <w:right w:val="none" w:sz="0" w:space="0" w:color="auto"/>
                                                      </w:divBdr>
                                                    </w:div>
                                                    <w:div w:id="440689964">
                                                      <w:marLeft w:val="0"/>
                                                      <w:marRight w:val="0"/>
                                                      <w:marTop w:val="0"/>
                                                      <w:marBottom w:val="0"/>
                                                      <w:divBdr>
                                                        <w:top w:val="none" w:sz="0" w:space="0" w:color="auto"/>
                                                        <w:left w:val="none" w:sz="0" w:space="0" w:color="auto"/>
                                                        <w:bottom w:val="none" w:sz="0" w:space="0" w:color="auto"/>
                                                        <w:right w:val="none" w:sz="0" w:space="0" w:color="auto"/>
                                                      </w:divBdr>
                                                    </w:div>
                                                    <w:div w:id="440689965">
                                                      <w:marLeft w:val="0"/>
                                                      <w:marRight w:val="0"/>
                                                      <w:marTop w:val="0"/>
                                                      <w:marBottom w:val="0"/>
                                                      <w:divBdr>
                                                        <w:top w:val="none" w:sz="0" w:space="0" w:color="auto"/>
                                                        <w:left w:val="none" w:sz="0" w:space="0" w:color="auto"/>
                                                        <w:bottom w:val="none" w:sz="0" w:space="0" w:color="auto"/>
                                                        <w:right w:val="none" w:sz="0" w:space="0" w:color="auto"/>
                                                      </w:divBdr>
                                                    </w:div>
                                                    <w:div w:id="440689966">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440689968">
                                                      <w:marLeft w:val="0"/>
                                                      <w:marRight w:val="0"/>
                                                      <w:marTop w:val="0"/>
                                                      <w:marBottom w:val="0"/>
                                                      <w:divBdr>
                                                        <w:top w:val="none" w:sz="0" w:space="0" w:color="auto"/>
                                                        <w:left w:val="none" w:sz="0" w:space="0" w:color="auto"/>
                                                        <w:bottom w:val="none" w:sz="0" w:space="0" w:color="auto"/>
                                                        <w:right w:val="none" w:sz="0" w:space="0" w:color="auto"/>
                                                      </w:divBdr>
                                                    </w:div>
                                                    <w:div w:id="440689969">
                                                      <w:marLeft w:val="0"/>
                                                      <w:marRight w:val="0"/>
                                                      <w:marTop w:val="0"/>
                                                      <w:marBottom w:val="0"/>
                                                      <w:divBdr>
                                                        <w:top w:val="none" w:sz="0" w:space="0" w:color="auto"/>
                                                        <w:left w:val="none" w:sz="0" w:space="0" w:color="auto"/>
                                                        <w:bottom w:val="none" w:sz="0" w:space="0" w:color="auto"/>
                                                        <w:right w:val="none" w:sz="0" w:space="0" w:color="auto"/>
                                                      </w:divBdr>
                                                    </w:div>
                                                    <w:div w:id="440689970">
                                                      <w:marLeft w:val="0"/>
                                                      <w:marRight w:val="0"/>
                                                      <w:marTop w:val="0"/>
                                                      <w:marBottom w:val="0"/>
                                                      <w:divBdr>
                                                        <w:top w:val="none" w:sz="0" w:space="0" w:color="auto"/>
                                                        <w:left w:val="none" w:sz="0" w:space="0" w:color="auto"/>
                                                        <w:bottom w:val="none" w:sz="0" w:space="0" w:color="auto"/>
                                                        <w:right w:val="none" w:sz="0" w:space="0" w:color="auto"/>
                                                      </w:divBdr>
                                                    </w:div>
                                                    <w:div w:id="440689971">
                                                      <w:marLeft w:val="0"/>
                                                      <w:marRight w:val="0"/>
                                                      <w:marTop w:val="0"/>
                                                      <w:marBottom w:val="0"/>
                                                      <w:divBdr>
                                                        <w:top w:val="none" w:sz="0" w:space="0" w:color="auto"/>
                                                        <w:left w:val="none" w:sz="0" w:space="0" w:color="auto"/>
                                                        <w:bottom w:val="none" w:sz="0" w:space="0" w:color="auto"/>
                                                        <w:right w:val="none" w:sz="0" w:space="0" w:color="auto"/>
                                                      </w:divBdr>
                                                    </w:div>
                                                    <w:div w:id="440689972">
                                                      <w:marLeft w:val="0"/>
                                                      <w:marRight w:val="0"/>
                                                      <w:marTop w:val="0"/>
                                                      <w:marBottom w:val="0"/>
                                                      <w:divBdr>
                                                        <w:top w:val="none" w:sz="0" w:space="0" w:color="auto"/>
                                                        <w:left w:val="none" w:sz="0" w:space="0" w:color="auto"/>
                                                        <w:bottom w:val="none" w:sz="0" w:space="0" w:color="auto"/>
                                                        <w:right w:val="none" w:sz="0" w:space="0" w:color="auto"/>
                                                      </w:divBdr>
                                                    </w:div>
                                                    <w:div w:id="440689973">
                                                      <w:marLeft w:val="0"/>
                                                      <w:marRight w:val="0"/>
                                                      <w:marTop w:val="0"/>
                                                      <w:marBottom w:val="0"/>
                                                      <w:divBdr>
                                                        <w:top w:val="none" w:sz="0" w:space="0" w:color="auto"/>
                                                        <w:left w:val="none" w:sz="0" w:space="0" w:color="auto"/>
                                                        <w:bottom w:val="none" w:sz="0" w:space="0" w:color="auto"/>
                                                        <w:right w:val="none" w:sz="0" w:space="0" w:color="auto"/>
                                                      </w:divBdr>
                                                    </w:div>
                                                    <w:div w:id="440689974">
                                                      <w:marLeft w:val="0"/>
                                                      <w:marRight w:val="0"/>
                                                      <w:marTop w:val="0"/>
                                                      <w:marBottom w:val="0"/>
                                                      <w:divBdr>
                                                        <w:top w:val="none" w:sz="0" w:space="0" w:color="auto"/>
                                                        <w:left w:val="none" w:sz="0" w:space="0" w:color="auto"/>
                                                        <w:bottom w:val="none" w:sz="0" w:space="0" w:color="auto"/>
                                                        <w:right w:val="none" w:sz="0" w:space="0" w:color="auto"/>
                                                      </w:divBdr>
                                                    </w:div>
                                                    <w:div w:id="440689975">
                                                      <w:marLeft w:val="0"/>
                                                      <w:marRight w:val="0"/>
                                                      <w:marTop w:val="0"/>
                                                      <w:marBottom w:val="0"/>
                                                      <w:divBdr>
                                                        <w:top w:val="none" w:sz="0" w:space="0" w:color="auto"/>
                                                        <w:left w:val="none" w:sz="0" w:space="0" w:color="auto"/>
                                                        <w:bottom w:val="none" w:sz="0" w:space="0" w:color="auto"/>
                                                        <w:right w:val="none" w:sz="0" w:space="0" w:color="auto"/>
                                                      </w:divBdr>
                                                    </w:div>
                                                    <w:div w:id="440689976">
                                                      <w:marLeft w:val="0"/>
                                                      <w:marRight w:val="0"/>
                                                      <w:marTop w:val="0"/>
                                                      <w:marBottom w:val="0"/>
                                                      <w:divBdr>
                                                        <w:top w:val="none" w:sz="0" w:space="0" w:color="auto"/>
                                                        <w:left w:val="none" w:sz="0" w:space="0" w:color="auto"/>
                                                        <w:bottom w:val="none" w:sz="0" w:space="0" w:color="auto"/>
                                                        <w:right w:val="none" w:sz="0" w:space="0" w:color="auto"/>
                                                      </w:divBdr>
                                                    </w:div>
                                                    <w:div w:id="440689977">
                                                      <w:marLeft w:val="0"/>
                                                      <w:marRight w:val="0"/>
                                                      <w:marTop w:val="0"/>
                                                      <w:marBottom w:val="0"/>
                                                      <w:divBdr>
                                                        <w:top w:val="none" w:sz="0" w:space="0" w:color="auto"/>
                                                        <w:left w:val="none" w:sz="0" w:space="0" w:color="auto"/>
                                                        <w:bottom w:val="none" w:sz="0" w:space="0" w:color="auto"/>
                                                        <w:right w:val="none" w:sz="0" w:space="0" w:color="auto"/>
                                                      </w:divBdr>
                                                    </w:div>
                                                    <w:div w:id="440689978">
                                                      <w:marLeft w:val="0"/>
                                                      <w:marRight w:val="0"/>
                                                      <w:marTop w:val="0"/>
                                                      <w:marBottom w:val="0"/>
                                                      <w:divBdr>
                                                        <w:top w:val="none" w:sz="0" w:space="0" w:color="auto"/>
                                                        <w:left w:val="none" w:sz="0" w:space="0" w:color="auto"/>
                                                        <w:bottom w:val="none" w:sz="0" w:space="0" w:color="auto"/>
                                                        <w:right w:val="none" w:sz="0" w:space="0" w:color="auto"/>
                                                      </w:divBdr>
                                                    </w:div>
                                                    <w:div w:id="440689979">
                                                      <w:marLeft w:val="0"/>
                                                      <w:marRight w:val="0"/>
                                                      <w:marTop w:val="0"/>
                                                      <w:marBottom w:val="0"/>
                                                      <w:divBdr>
                                                        <w:top w:val="none" w:sz="0" w:space="0" w:color="auto"/>
                                                        <w:left w:val="none" w:sz="0" w:space="0" w:color="auto"/>
                                                        <w:bottom w:val="none" w:sz="0" w:space="0" w:color="auto"/>
                                                        <w:right w:val="none" w:sz="0" w:space="0" w:color="auto"/>
                                                      </w:divBdr>
                                                    </w:div>
                                                    <w:div w:id="440689980">
                                                      <w:marLeft w:val="0"/>
                                                      <w:marRight w:val="0"/>
                                                      <w:marTop w:val="0"/>
                                                      <w:marBottom w:val="0"/>
                                                      <w:divBdr>
                                                        <w:top w:val="none" w:sz="0" w:space="0" w:color="auto"/>
                                                        <w:left w:val="none" w:sz="0" w:space="0" w:color="auto"/>
                                                        <w:bottom w:val="none" w:sz="0" w:space="0" w:color="auto"/>
                                                        <w:right w:val="none" w:sz="0" w:space="0" w:color="auto"/>
                                                      </w:divBdr>
                                                    </w:div>
                                                    <w:div w:id="440689981">
                                                      <w:marLeft w:val="0"/>
                                                      <w:marRight w:val="0"/>
                                                      <w:marTop w:val="0"/>
                                                      <w:marBottom w:val="0"/>
                                                      <w:divBdr>
                                                        <w:top w:val="none" w:sz="0" w:space="0" w:color="auto"/>
                                                        <w:left w:val="none" w:sz="0" w:space="0" w:color="auto"/>
                                                        <w:bottom w:val="none" w:sz="0" w:space="0" w:color="auto"/>
                                                        <w:right w:val="none" w:sz="0" w:space="0" w:color="auto"/>
                                                      </w:divBdr>
                                                    </w:div>
                                                    <w:div w:id="440689982">
                                                      <w:marLeft w:val="0"/>
                                                      <w:marRight w:val="0"/>
                                                      <w:marTop w:val="0"/>
                                                      <w:marBottom w:val="0"/>
                                                      <w:divBdr>
                                                        <w:top w:val="none" w:sz="0" w:space="0" w:color="auto"/>
                                                        <w:left w:val="none" w:sz="0" w:space="0" w:color="auto"/>
                                                        <w:bottom w:val="none" w:sz="0" w:space="0" w:color="auto"/>
                                                        <w:right w:val="none" w:sz="0" w:space="0" w:color="auto"/>
                                                      </w:divBdr>
                                                    </w:div>
                                                    <w:div w:id="440689983">
                                                      <w:marLeft w:val="0"/>
                                                      <w:marRight w:val="0"/>
                                                      <w:marTop w:val="0"/>
                                                      <w:marBottom w:val="0"/>
                                                      <w:divBdr>
                                                        <w:top w:val="none" w:sz="0" w:space="0" w:color="auto"/>
                                                        <w:left w:val="none" w:sz="0" w:space="0" w:color="auto"/>
                                                        <w:bottom w:val="none" w:sz="0" w:space="0" w:color="auto"/>
                                                        <w:right w:val="none" w:sz="0" w:space="0" w:color="auto"/>
                                                      </w:divBdr>
                                                    </w:div>
                                                    <w:div w:id="440689984">
                                                      <w:marLeft w:val="0"/>
                                                      <w:marRight w:val="0"/>
                                                      <w:marTop w:val="0"/>
                                                      <w:marBottom w:val="0"/>
                                                      <w:divBdr>
                                                        <w:top w:val="none" w:sz="0" w:space="0" w:color="auto"/>
                                                        <w:left w:val="none" w:sz="0" w:space="0" w:color="auto"/>
                                                        <w:bottom w:val="none" w:sz="0" w:space="0" w:color="auto"/>
                                                        <w:right w:val="none" w:sz="0" w:space="0" w:color="auto"/>
                                                      </w:divBdr>
                                                    </w:div>
                                                    <w:div w:id="440689985">
                                                      <w:marLeft w:val="0"/>
                                                      <w:marRight w:val="0"/>
                                                      <w:marTop w:val="0"/>
                                                      <w:marBottom w:val="0"/>
                                                      <w:divBdr>
                                                        <w:top w:val="none" w:sz="0" w:space="0" w:color="auto"/>
                                                        <w:left w:val="none" w:sz="0" w:space="0" w:color="auto"/>
                                                        <w:bottom w:val="none" w:sz="0" w:space="0" w:color="auto"/>
                                                        <w:right w:val="none" w:sz="0" w:space="0" w:color="auto"/>
                                                      </w:divBdr>
                                                    </w:div>
                                                    <w:div w:id="440689986">
                                                      <w:marLeft w:val="0"/>
                                                      <w:marRight w:val="0"/>
                                                      <w:marTop w:val="0"/>
                                                      <w:marBottom w:val="0"/>
                                                      <w:divBdr>
                                                        <w:top w:val="none" w:sz="0" w:space="0" w:color="auto"/>
                                                        <w:left w:val="none" w:sz="0" w:space="0" w:color="auto"/>
                                                        <w:bottom w:val="none" w:sz="0" w:space="0" w:color="auto"/>
                                                        <w:right w:val="none" w:sz="0" w:space="0" w:color="auto"/>
                                                      </w:divBdr>
                                                    </w:div>
                                                    <w:div w:id="440689987">
                                                      <w:marLeft w:val="0"/>
                                                      <w:marRight w:val="0"/>
                                                      <w:marTop w:val="0"/>
                                                      <w:marBottom w:val="0"/>
                                                      <w:divBdr>
                                                        <w:top w:val="none" w:sz="0" w:space="0" w:color="auto"/>
                                                        <w:left w:val="none" w:sz="0" w:space="0" w:color="auto"/>
                                                        <w:bottom w:val="none" w:sz="0" w:space="0" w:color="auto"/>
                                                        <w:right w:val="none" w:sz="0" w:space="0" w:color="auto"/>
                                                      </w:divBdr>
                                                    </w:div>
                                                    <w:div w:id="440689989">
                                                      <w:marLeft w:val="0"/>
                                                      <w:marRight w:val="0"/>
                                                      <w:marTop w:val="0"/>
                                                      <w:marBottom w:val="0"/>
                                                      <w:divBdr>
                                                        <w:top w:val="none" w:sz="0" w:space="0" w:color="auto"/>
                                                        <w:left w:val="none" w:sz="0" w:space="0" w:color="auto"/>
                                                        <w:bottom w:val="none" w:sz="0" w:space="0" w:color="auto"/>
                                                        <w:right w:val="none" w:sz="0" w:space="0" w:color="auto"/>
                                                      </w:divBdr>
                                                    </w:div>
                                                    <w:div w:id="440689990">
                                                      <w:marLeft w:val="0"/>
                                                      <w:marRight w:val="0"/>
                                                      <w:marTop w:val="0"/>
                                                      <w:marBottom w:val="0"/>
                                                      <w:divBdr>
                                                        <w:top w:val="none" w:sz="0" w:space="0" w:color="auto"/>
                                                        <w:left w:val="none" w:sz="0" w:space="0" w:color="auto"/>
                                                        <w:bottom w:val="none" w:sz="0" w:space="0" w:color="auto"/>
                                                        <w:right w:val="none" w:sz="0" w:space="0" w:color="auto"/>
                                                      </w:divBdr>
                                                    </w:div>
                                                    <w:div w:id="440689991">
                                                      <w:marLeft w:val="0"/>
                                                      <w:marRight w:val="0"/>
                                                      <w:marTop w:val="0"/>
                                                      <w:marBottom w:val="0"/>
                                                      <w:divBdr>
                                                        <w:top w:val="none" w:sz="0" w:space="0" w:color="auto"/>
                                                        <w:left w:val="none" w:sz="0" w:space="0" w:color="auto"/>
                                                        <w:bottom w:val="none" w:sz="0" w:space="0" w:color="auto"/>
                                                        <w:right w:val="none" w:sz="0" w:space="0" w:color="auto"/>
                                                      </w:divBdr>
                                                    </w:div>
                                                    <w:div w:id="440689992">
                                                      <w:marLeft w:val="0"/>
                                                      <w:marRight w:val="0"/>
                                                      <w:marTop w:val="0"/>
                                                      <w:marBottom w:val="0"/>
                                                      <w:divBdr>
                                                        <w:top w:val="none" w:sz="0" w:space="0" w:color="auto"/>
                                                        <w:left w:val="none" w:sz="0" w:space="0" w:color="auto"/>
                                                        <w:bottom w:val="none" w:sz="0" w:space="0" w:color="auto"/>
                                                        <w:right w:val="none" w:sz="0" w:space="0" w:color="auto"/>
                                                      </w:divBdr>
                                                    </w:div>
                                                    <w:div w:id="440689993">
                                                      <w:marLeft w:val="0"/>
                                                      <w:marRight w:val="0"/>
                                                      <w:marTop w:val="0"/>
                                                      <w:marBottom w:val="0"/>
                                                      <w:divBdr>
                                                        <w:top w:val="none" w:sz="0" w:space="0" w:color="auto"/>
                                                        <w:left w:val="none" w:sz="0" w:space="0" w:color="auto"/>
                                                        <w:bottom w:val="none" w:sz="0" w:space="0" w:color="auto"/>
                                                        <w:right w:val="none" w:sz="0" w:space="0" w:color="auto"/>
                                                      </w:divBdr>
                                                    </w:div>
                                                    <w:div w:id="440689994">
                                                      <w:marLeft w:val="0"/>
                                                      <w:marRight w:val="0"/>
                                                      <w:marTop w:val="0"/>
                                                      <w:marBottom w:val="0"/>
                                                      <w:divBdr>
                                                        <w:top w:val="none" w:sz="0" w:space="0" w:color="auto"/>
                                                        <w:left w:val="none" w:sz="0" w:space="0" w:color="auto"/>
                                                        <w:bottom w:val="none" w:sz="0" w:space="0" w:color="auto"/>
                                                        <w:right w:val="none" w:sz="0" w:space="0" w:color="auto"/>
                                                      </w:divBdr>
                                                    </w:div>
                                                    <w:div w:id="440689995">
                                                      <w:marLeft w:val="0"/>
                                                      <w:marRight w:val="0"/>
                                                      <w:marTop w:val="0"/>
                                                      <w:marBottom w:val="0"/>
                                                      <w:divBdr>
                                                        <w:top w:val="none" w:sz="0" w:space="0" w:color="auto"/>
                                                        <w:left w:val="none" w:sz="0" w:space="0" w:color="auto"/>
                                                        <w:bottom w:val="none" w:sz="0" w:space="0" w:color="auto"/>
                                                        <w:right w:val="none" w:sz="0" w:space="0" w:color="auto"/>
                                                      </w:divBdr>
                                                    </w:div>
                                                    <w:div w:id="440689996">
                                                      <w:marLeft w:val="0"/>
                                                      <w:marRight w:val="0"/>
                                                      <w:marTop w:val="0"/>
                                                      <w:marBottom w:val="0"/>
                                                      <w:divBdr>
                                                        <w:top w:val="none" w:sz="0" w:space="0" w:color="auto"/>
                                                        <w:left w:val="none" w:sz="0" w:space="0" w:color="auto"/>
                                                        <w:bottom w:val="none" w:sz="0" w:space="0" w:color="auto"/>
                                                        <w:right w:val="none" w:sz="0" w:space="0" w:color="auto"/>
                                                      </w:divBdr>
                                                    </w:div>
                                                    <w:div w:id="440689997">
                                                      <w:marLeft w:val="0"/>
                                                      <w:marRight w:val="0"/>
                                                      <w:marTop w:val="0"/>
                                                      <w:marBottom w:val="0"/>
                                                      <w:divBdr>
                                                        <w:top w:val="none" w:sz="0" w:space="0" w:color="auto"/>
                                                        <w:left w:val="none" w:sz="0" w:space="0" w:color="auto"/>
                                                        <w:bottom w:val="none" w:sz="0" w:space="0" w:color="auto"/>
                                                        <w:right w:val="none" w:sz="0" w:space="0" w:color="auto"/>
                                                      </w:divBdr>
                                                    </w:div>
                                                    <w:div w:id="440689998">
                                                      <w:marLeft w:val="0"/>
                                                      <w:marRight w:val="0"/>
                                                      <w:marTop w:val="0"/>
                                                      <w:marBottom w:val="0"/>
                                                      <w:divBdr>
                                                        <w:top w:val="none" w:sz="0" w:space="0" w:color="auto"/>
                                                        <w:left w:val="none" w:sz="0" w:space="0" w:color="auto"/>
                                                        <w:bottom w:val="none" w:sz="0" w:space="0" w:color="auto"/>
                                                        <w:right w:val="none" w:sz="0" w:space="0" w:color="auto"/>
                                                      </w:divBdr>
                                                    </w:div>
                                                    <w:div w:id="440689999">
                                                      <w:marLeft w:val="0"/>
                                                      <w:marRight w:val="0"/>
                                                      <w:marTop w:val="0"/>
                                                      <w:marBottom w:val="0"/>
                                                      <w:divBdr>
                                                        <w:top w:val="none" w:sz="0" w:space="0" w:color="auto"/>
                                                        <w:left w:val="none" w:sz="0" w:space="0" w:color="auto"/>
                                                        <w:bottom w:val="none" w:sz="0" w:space="0" w:color="auto"/>
                                                        <w:right w:val="none" w:sz="0" w:space="0" w:color="auto"/>
                                                      </w:divBdr>
                                                    </w:div>
                                                    <w:div w:id="440690000">
                                                      <w:marLeft w:val="0"/>
                                                      <w:marRight w:val="0"/>
                                                      <w:marTop w:val="0"/>
                                                      <w:marBottom w:val="0"/>
                                                      <w:divBdr>
                                                        <w:top w:val="none" w:sz="0" w:space="0" w:color="auto"/>
                                                        <w:left w:val="none" w:sz="0" w:space="0" w:color="auto"/>
                                                        <w:bottom w:val="none" w:sz="0" w:space="0" w:color="auto"/>
                                                        <w:right w:val="none" w:sz="0" w:space="0" w:color="auto"/>
                                                      </w:divBdr>
                                                    </w:div>
                                                    <w:div w:id="440690001">
                                                      <w:marLeft w:val="0"/>
                                                      <w:marRight w:val="0"/>
                                                      <w:marTop w:val="0"/>
                                                      <w:marBottom w:val="0"/>
                                                      <w:divBdr>
                                                        <w:top w:val="none" w:sz="0" w:space="0" w:color="auto"/>
                                                        <w:left w:val="none" w:sz="0" w:space="0" w:color="auto"/>
                                                        <w:bottom w:val="none" w:sz="0" w:space="0" w:color="auto"/>
                                                        <w:right w:val="none" w:sz="0" w:space="0" w:color="auto"/>
                                                      </w:divBdr>
                                                    </w:div>
                                                    <w:div w:id="440690002">
                                                      <w:marLeft w:val="0"/>
                                                      <w:marRight w:val="0"/>
                                                      <w:marTop w:val="0"/>
                                                      <w:marBottom w:val="0"/>
                                                      <w:divBdr>
                                                        <w:top w:val="none" w:sz="0" w:space="0" w:color="auto"/>
                                                        <w:left w:val="none" w:sz="0" w:space="0" w:color="auto"/>
                                                        <w:bottom w:val="none" w:sz="0" w:space="0" w:color="auto"/>
                                                        <w:right w:val="none" w:sz="0" w:space="0" w:color="auto"/>
                                                      </w:divBdr>
                                                    </w:div>
                                                    <w:div w:id="440690003">
                                                      <w:marLeft w:val="0"/>
                                                      <w:marRight w:val="0"/>
                                                      <w:marTop w:val="0"/>
                                                      <w:marBottom w:val="0"/>
                                                      <w:divBdr>
                                                        <w:top w:val="none" w:sz="0" w:space="0" w:color="auto"/>
                                                        <w:left w:val="none" w:sz="0" w:space="0" w:color="auto"/>
                                                        <w:bottom w:val="none" w:sz="0" w:space="0" w:color="auto"/>
                                                        <w:right w:val="none" w:sz="0" w:space="0" w:color="auto"/>
                                                      </w:divBdr>
                                                    </w:div>
                                                    <w:div w:id="440690004">
                                                      <w:marLeft w:val="0"/>
                                                      <w:marRight w:val="0"/>
                                                      <w:marTop w:val="0"/>
                                                      <w:marBottom w:val="0"/>
                                                      <w:divBdr>
                                                        <w:top w:val="none" w:sz="0" w:space="0" w:color="auto"/>
                                                        <w:left w:val="none" w:sz="0" w:space="0" w:color="auto"/>
                                                        <w:bottom w:val="none" w:sz="0" w:space="0" w:color="auto"/>
                                                        <w:right w:val="none" w:sz="0" w:space="0" w:color="auto"/>
                                                      </w:divBdr>
                                                    </w:div>
                                                    <w:div w:id="440690005">
                                                      <w:marLeft w:val="0"/>
                                                      <w:marRight w:val="0"/>
                                                      <w:marTop w:val="0"/>
                                                      <w:marBottom w:val="0"/>
                                                      <w:divBdr>
                                                        <w:top w:val="none" w:sz="0" w:space="0" w:color="auto"/>
                                                        <w:left w:val="none" w:sz="0" w:space="0" w:color="auto"/>
                                                        <w:bottom w:val="none" w:sz="0" w:space="0" w:color="auto"/>
                                                        <w:right w:val="none" w:sz="0" w:space="0" w:color="auto"/>
                                                      </w:divBdr>
                                                    </w:div>
                                                    <w:div w:id="440690006">
                                                      <w:marLeft w:val="0"/>
                                                      <w:marRight w:val="0"/>
                                                      <w:marTop w:val="0"/>
                                                      <w:marBottom w:val="0"/>
                                                      <w:divBdr>
                                                        <w:top w:val="none" w:sz="0" w:space="0" w:color="auto"/>
                                                        <w:left w:val="none" w:sz="0" w:space="0" w:color="auto"/>
                                                        <w:bottom w:val="none" w:sz="0" w:space="0" w:color="auto"/>
                                                        <w:right w:val="none" w:sz="0" w:space="0" w:color="auto"/>
                                                      </w:divBdr>
                                                    </w:div>
                                                    <w:div w:id="440690007">
                                                      <w:marLeft w:val="0"/>
                                                      <w:marRight w:val="0"/>
                                                      <w:marTop w:val="0"/>
                                                      <w:marBottom w:val="0"/>
                                                      <w:divBdr>
                                                        <w:top w:val="none" w:sz="0" w:space="0" w:color="auto"/>
                                                        <w:left w:val="none" w:sz="0" w:space="0" w:color="auto"/>
                                                        <w:bottom w:val="none" w:sz="0" w:space="0" w:color="auto"/>
                                                        <w:right w:val="none" w:sz="0" w:space="0" w:color="auto"/>
                                                      </w:divBdr>
                                                    </w:div>
                                                    <w:div w:id="440690008">
                                                      <w:marLeft w:val="0"/>
                                                      <w:marRight w:val="0"/>
                                                      <w:marTop w:val="0"/>
                                                      <w:marBottom w:val="0"/>
                                                      <w:divBdr>
                                                        <w:top w:val="none" w:sz="0" w:space="0" w:color="auto"/>
                                                        <w:left w:val="none" w:sz="0" w:space="0" w:color="auto"/>
                                                        <w:bottom w:val="none" w:sz="0" w:space="0" w:color="auto"/>
                                                        <w:right w:val="none" w:sz="0" w:space="0" w:color="auto"/>
                                                      </w:divBdr>
                                                    </w:div>
                                                    <w:div w:id="440690009">
                                                      <w:marLeft w:val="0"/>
                                                      <w:marRight w:val="0"/>
                                                      <w:marTop w:val="0"/>
                                                      <w:marBottom w:val="0"/>
                                                      <w:divBdr>
                                                        <w:top w:val="none" w:sz="0" w:space="0" w:color="auto"/>
                                                        <w:left w:val="none" w:sz="0" w:space="0" w:color="auto"/>
                                                        <w:bottom w:val="none" w:sz="0" w:space="0" w:color="auto"/>
                                                        <w:right w:val="none" w:sz="0" w:space="0" w:color="auto"/>
                                                      </w:divBdr>
                                                    </w:div>
                                                    <w:div w:id="440690010">
                                                      <w:marLeft w:val="0"/>
                                                      <w:marRight w:val="0"/>
                                                      <w:marTop w:val="0"/>
                                                      <w:marBottom w:val="0"/>
                                                      <w:divBdr>
                                                        <w:top w:val="none" w:sz="0" w:space="0" w:color="auto"/>
                                                        <w:left w:val="none" w:sz="0" w:space="0" w:color="auto"/>
                                                        <w:bottom w:val="none" w:sz="0" w:space="0" w:color="auto"/>
                                                        <w:right w:val="none" w:sz="0" w:space="0" w:color="auto"/>
                                                      </w:divBdr>
                                                    </w:div>
                                                    <w:div w:id="440690011">
                                                      <w:marLeft w:val="0"/>
                                                      <w:marRight w:val="0"/>
                                                      <w:marTop w:val="0"/>
                                                      <w:marBottom w:val="0"/>
                                                      <w:divBdr>
                                                        <w:top w:val="none" w:sz="0" w:space="0" w:color="auto"/>
                                                        <w:left w:val="none" w:sz="0" w:space="0" w:color="auto"/>
                                                        <w:bottom w:val="none" w:sz="0" w:space="0" w:color="auto"/>
                                                        <w:right w:val="none" w:sz="0" w:space="0" w:color="auto"/>
                                                      </w:divBdr>
                                                    </w:div>
                                                    <w:div w:id="440690012">
                                                      <w:marLeft w:val="0"/>
                                                      <w:marRight w:val="0"/>
                                                      <w:marTop w:val="0"/>
                                                      <w:marBottom w:val="0"/>
                                                      <w:divBdr>
                                                        <w:top w:val="none" w:sz="0" w:space="0" w:color="auto"/>
                                                        <w:left w:val="none" w:sz="0" w:space="0" w:color="auto"/>
                                                        <w:bottom w:val="none" w:sz="0" w:space="0" w:color="auto"/>
                                                        <w:right w:val="none" w:sz="0" w:space="0" w:color="auto"/>
                                                      </w:divBdr>
                                                    </w:div>
                                                    <w:div w:id="440690013">
                                                      <w:marLeft w:val="0"/>
                                                      <w:marRight w:val="0"/>
                                                      <w:marTop w:val="0"/>
                                                      <w:marBottom w:val="0"/>
                                                      <w:divBdr>
                                                        <w:top w:val="none" w:sz="0" w:space="0" w:color="auto"/>
                                                        <w:left w:val="none" w:sz="0" w:space="0" w:color="auto"/>
                                                        <w:bottom w:val="none" w:sz="0" w:space="0" w:color="auto"/>
                                                        <w:right w:val="none" w:sz="0" w:space="0" w:color="auto"/>
                                                      </w:divBdr>
                                                    </w:div>
                                                    <w:div w:id="440690014">
                                                      <w:marLeft w:val="0"/>
                                                      <w:marRight w:val="0"/>
                                                      <w:marTop w:val="0"/>
                                                      <w:marBottom w:val="0"/>
                                                      <w:divBdr>
                                                        <w:top w:val="none" w:sz="0" w:space="0" w:color="auto"/>
                                                        <w:left w:val="none" w:sz="0" w:space="0" w:color="auto"/>
                                                        <w:bottom w:val="none" w:sz="0" w:space="0" w:color="auto"/>
                                                        <w:right w:val="none" w:sz="0" w:space="0" w:color="auto"/>
                                                      </w:divBdr>
                                                    </w:div>
                                                    <w:div w:id="440690015">
                                                      <w:marLeft w:val="0"/>
                                                      <w:marRight w:val="0"/>
                                                      <w:marTop w:val="0"/>
                                                      <w:marBottom w:val="0"/>
                                                      <w:divBdr>
                                                        <w:top w:val="none" w:sz="0" w:space="0" w:color="auto"/>
                                                        <w:left w:val="none" w:sz="0" w:space="0" w:color="auto"/>
                                                        <w:bottom w:val="none" w:sz="0" w:space="0" w:color="auto"/>
                                                        <w:right w:val="none" w:sz="0" w:space="0" w:color="auto"/>
                                                      </w:divBdr>
                                                    </w:div>
                                                    <w:div w:id="440690016">
                                                      <w:marLeft w:val="0"/>
                                                      <w:marRight w:val="0"/>
                                                      <w:marTop w:val="0"/>
                                                      <w:marBottom w:val="0"/>
                                                      <w:divBdr>
                                                        <w:top w:val="none" w:sz="0" w:space="0" w:color="auto"/>
                                                        <w:left w:val="none" w:sz="0" w:space="0" w:color="auto"/>
                                                        <w:bottom w:val="none" w:sz="0" w:space="0" w:color="auto"/>
                                                        <w:right w:val="none" w:sz="0" w:space="0" w:color="auto"/>
                                                      </w:divBdr>
                                                    </w:div>
                                                    <w:div w:id="440690017">
                                                      <w:marLeft w:val="0"/>
                                                      <w:marRight w:val="0"/>
                                                      <w:marTop w:val="0"/>
                                                      <w:marBottom w:val="0"/>
                                                      <w:divBdr>
                                                        <w:top w:val="none" w:sz="0" w:space="0" w:color="auto"/>
                                                        <w:left w:val="none" w:sz="0" w:space="0" w:color="auto"/>
                                                        <w:bottom w:val="none" w:sz="0" w:space="0" w:color="auto"/>
                                                        <w:right w:val="none" w:sz="0" w:space="0" w:color="auto"/>
                                                      </w:divBdr>
                                                    </w:div>
                                                    <w:div w:id="440690018">
                                                      <w:marLeft w:val="0"/>
                                                      <w:marRight w:val="0"/>
                                                      <w:marTop w:val="0"/>
                                                      <w:marBottom w:val="0"/>
                                                      <w:divBdr>
                                                        <w:top w:val="none" w:sz="0" w:space="0" w:color="auto"/>
                                                        <w:left w:val="none" w:sz="0" w:space="0" w:color="auto"/>
                                                        <w:bottom w:val="none" w:sz="0" w:space="0" w:color="auto"/>
                                                        <w:right w:val="none" w:sz="0" w:space="0" w:color="auto"/>
                                                      </w:divBdr>
                                                    </w:div>
                                                    <w:div w:id="440690019">
                                                      <w:marLeft w:val="0"/>
                                                      <w:marRight w:val="0"/>
                                                      <w:marTop w:val="0"/>
                                                      <w:marBottom w:val="0"/>
                                                      <w:divBdr>
                                                        <w:top w:val="none" w:sz="0" w:space="0" w:color="auto"/>
                                                        <w:left w:val="none" w:sz="0" w:space="0" w:color="auto"/>
                                                        <w:bottom w:val="none" w:sz="0" w:space="0" w:color="auto"/>
                                                        <w:right w:val="none" w:sz="0" w:space="0" w:color="auto"/>
                                                      </w:divBdr>
                                                    </w:div>
                                                    <w:div w:id="440690020">
                                                      <w:marLeft w:val="0"/>
                                                      <w:marRight w:val="0"/>
                                                      <w:marTop w:val="0"/>
                                                      <w:marBottom w:val="0"/>
                                                      <w:divBdr>
                                                        <w:top w:val="none" w:sz="0" w:space="0" w:color="auto"/>
                                                        <w:left w:val="none" w:sz="0" w:space="0" w:color="auto"/>
                                                        <w:bottom w:val="none" w:sz="0" w:space="0" w:color="auto"/>
                                                        <w:right w:val="none" w:sz="0" w:space="0" w:color="auto"/>
                                                      </w:divBdr>
                                                    </w:div>
                                                    <w:div w:id="440690021">
                                                      <w:marLeft w:val="0"/>
                                                      <w:marRight w:val="0"/>
                                                      <w:marTop w:val="0"/>
                                                      <w:marBottom w:val="0"/>
                                                      <w:divBdr>
                                                        <w:top w:val="none" w:sz="0" w:space="0" w:color="auto"/>
                                                        <w:left w:val="none" w:sz="0" w:space="0" w:color="auto"/>
                                                        <w:bottom w:val="none" w:sz="0" w:space="0" w:color="auto"/>
                                                        <w:right w:val="none" w:sz="0" w:space="0" w:color="auto"/>
                                                      </w:divBdr>
                                                    </w:div>
                                                    <w:div w:id="440690022">
                                                      <w:marLeft w:val="0"/>
                                                      <w:marRight w:val="0"/>
                                                      <w:marTop w:val="0"/>
                                                      <w:marBottom w:val="0"/>
                                                      <w:divBdr>
                                                        <w:top w:val="none" w:sz="0" w:space="0" w:color="auto"/>
                                                        <w:left w:val="none" w:sz="0" w:space="0" w:color="auto"/>
                                                        <w:bottom w:val="none" w:sz="0" w:space="0" w:color="auto"/>
                                                        <w:right w:val="none" w:sz="0" w:space="0" w:color="auto"/>
                                                      </w:divBdr>
                                                    </w:div>
                                                    <w:div w:id="440690023">
                                                      <w:marLeft w:val="0"/>
                                                      <w:marRight w:val="0"/>
                                                      <w:marTop w:val="0"/>
                                                      <w:marBottom w:val="0"/>
                                                      <w:divBdr>
                                                        <w:top w:val="none" w:sz="0" w:space="0" w:color="auto"/>
                                                        <w:left w:val="none" w:sz="0" w:space="0" w:color="auto"/>
                                                        <w:bottom w:val="none" w:sz="0" w:space="0" w:color="auto"/>
                                                        <w:right w:val="none" w:sz="0" w:space="0" w:color="auto"/>
                                                      </w:divBdr>
                                                    </w:div>
                                                    <w:div w:id="440690024">
                                                      <w:marLeft w:val="0"/>
                                                      <w:marRight w:val="0"/>
                                                      <w:marTop w:val="0"/>
                                                      <w:marBottom w:val="0"/>
                                                      <w:divBdr>
                                                        <w:top w:val="none" w:sz="0" w:space="0" w:color="auto"/>
                                                        <w:left w:val="none" w:sz="0" w:space="0" w:color="auto"/>
                                                        <w:bottom w:val="none" w:sz="0" w:space="0" w:color="auto"/>
                                                        <w:right w:val="none" w:sz="0" w:space="0" w:color="auto"/>
                                                      </w:divBdr>
                                                    </w:div>
                                                    <w:div w:id="440690025">
                                                      <w:marLeft w:val="0"/>
                                                      <w:marRight w:val="0"/>
                                                      <w:marTop w:val="0"/>
                                                      <w:marBottom w:val="0"/>
                                                      <w:divBdr>
                                                        <w:top w:val="none" w:sz="0" w:space="0" w:color="auto"/>
                                                        <w:left w:val="none" w:sz="0" w:space="0" w:color="auto"/>
                                                        <w:bottom w:val="none" w:sz="0" w:space="0" w:color="auto"/>
                                                        <w:right w:val="none" w:sz="0" w:space="0" w:color="auto"/>
                                                      </w:divBdr>
                                                    </w:div>
                                                    <w:div w:id="440690026">
                                                      <w:marLeft w:val="0"/>
                                                      <w:marRight w:val="0"/>
                                                      <w:marTop w:val="0"/>
                                                      <w:marBottom w:val="0"/>
                                                      <w:divBdr>
                                                        <w:top w:val="none" w:sz="0" w:space="0" w:color="auto"/>
                                                        <w:left w:val="none" w:sz="0" w:space="0" w:color="auto"/>
                                                        <w:bottom w:val="none" w:sz="0" w:space="0" w:color="auto"/>
                                                        <w:right w:val="none" w:sz="0" w:space="0" w:color="auto"/>
                                                      </w:divBdr>
                                                    </w:div>
                                                    <w:div w:id="440690027">
                                                      <w:marLeft w:val="0"/>
                                                      <w:marRight w:val="0"/>
                                                      <w:marTop w:val="0"/>
                                                      <w:marBottom w:val="0"/>
                                                      <w:divBdr>
                                                        <w:top w:val="none" w:sz="0" w:space="0" w:color="auto"/>
                                                        <w:left w:val="none" w:sz="0" w:space="0" w:color="auto"/>
                                                        <w:bottom w:val="none" w:sz="0" w:space="0" w:color="auto"/>
                                                        <w:right w:val="none" w:sz="0" w:space="0" w:color="auto"/>
                                                      </w:divBdr>
                                                    </w:div>
                                                    <w:div w:id="440690028">
                                                      <w:marLeft w:val="0"/>
                                                      <w:marRight w:val="0"/>
                                                      <w:marTop w:val="0"/>
                                                      <w:marBottom w:val="0"/>
                                                      <w:divBdr>
                                                        <w:top w:val="none" w:sz="0" w:space="0" w:color="auto"/>
                                                        <w:left w:val="none" w:sz="0" w:space="0" w:color="auto"/>
                                                        <w:bottom w:val="none" w:sz="0" w:space="0" w:color="auto"/>
                                                        <w:right w:val="none" w:sz="0" w:space="0" w:color="auto"/>
                                                      </w:divBdr>
                                                    </w:div>
                                                    <w:div w:id="440690029">
                                                      <w:marLeft w:val="0"/>
                                                      <w:marRight w:val="0"/>
                                                      <w:marTop w:val="0"/>
                                                      <w:marBottom w:val="0"/>
                                                      <w:divBdr>
                                                        <w:top w:val="none" w:sz="0" w:space="0" w:color="auto"/>
                                                        <w:left w:val="none" w:sz="0" w:space="0" w:color="auto"/>
                                                        <w:bottom w:val="none" w:sz="0" w:space="0" w:color="auto"/>
                                                        <w:right w:val="none" w:sz="0" w:space="0" w:color="auto"/>
                                                      </w:divBdr>
                                                    </w:div>
                                                    <w:div w:id="440690030">
                                                      <w:marLeft w:val="0"/>
                                                      <w:marRight w:val="0"/>
                                                      <w:marTop w:val="0"/>
                                                      <w:marBottom w:val="0"/>
                                                      <w:divBdr>
                                                        <w:top w:val="none" w:sz="0" w:space="0" w:color="auto"/>
                                                        <w:left w:val="none" w:sz="0" w:space="0" w:color="auto"/>
                                                        <w:bottom w:val="none" w:sz="0" w:space="0" w:color="auto"/>
                                                        <w:right w:val="none" w:sz="0" w:space="0" w:color="auto"/>
                                                      </w:divBdr>
                                                    </w:div>
                                                    <w:div w:id="440690031">
                                                      <w:marLeft w:val="0"/>
                                                      <w:marRight w:val="0"/>
                                                      <w:marTop w:val="0"/>
                                                      <w:marBottom w:val="0"/>
                                                      <w:divBdr>
                                                        <w:top w:val="none" w:sz="0" w:space="0" w:color="auto"/>
                                                        <w:left w:val="none" w:sz="0" w:space="0" w:color="auto"/>
                                                        <w:bottom w:val="none" w:sz="0" w:space="0" w:color="auto"/>
                                                        <w:right w:val="none" w:sz="0" w:space="0" w:color="auto"/>
                                                      </w:divBdr>
                                                    </w:div>
                                                    <w:div w:id="440690032">
                                                      <w:marLeft w:val="0"/>
                                                      <w:marRight w:val="0"/>
                                                      <w:marTop w:val="0"/>
                                                      <w:marBottom w:val="0"/>
                                                      <w:divBdr>
                                                        <w:top w:val="none" w:sz="0" w:space="0" w:color="auto"/>
                                                        <w:left w:val="none" w:sz="0" w:space="0" w:color="auto"/>
                                                        <w:bottom w:val="none" w:sz="0" w:space="0" w:color="auto"/>
                                                        <w:right w:val="none" w:sz="0" w:space="0" w:color="auto"/>
                                                      </w:divBdr>
                                                    </w:div>
                                                    <w:div w:id="440690033">
                                                      <w:marLeft w:val="0"/>
                                                      <w:marRight w:val="0"/>
                                                      <w:marTop w:val="0"/>
                                                      <w:marBottom w:val="0"/>
                                                      <w:divBdr>
                                                        <w:top w:val="none" w:sz="0" w:space="0" w:color="auto"/>
                                                        <w:left w:val="none" w:sz="0" w:space="0" w:color="auto"/>
                                                        <w:bottom w:val="none" w:sz="0" w:space="0" w:color="auto"/>
                                                        <w:right w:val="none" w:sz="0" w:space="0" w:color="auto"/>
                                                      </w:divBdr>
                                                    </w:div>
                                                    <w:div w:id="440690034">
                                                      <w:marLeft w:val="0"/>
                                                      <w:marRight w:val="0"/>
                                                      <w:marTop w:val="0"/>
                                                      <w:marBottom w:val="0"/>
                                                      <w:divBdr>
                                                        <w:top w:val="none" w:sz="0" w:space="0" w:color="auto"/>
                                                        <w:left w:val="none" w:sz="0" w:space="0" w:color="auto"/>
                                                        <w:bottom w:val="none" w:sz="0" w:space="0" w:color="auto"/>
                                                        <w:right w:val="none" w:sz="0" w:space="0" w:color="auto"/>
                                                      </w:divBdr>
                                                    </w:div>
                                                    <w:div w:id="440690035">
                                                      <w:marLeft w:val="0"/>
                                                      <w:marRight w:val="0"/>
                                                      <w:marTop w:val="0"/>
                                                      <w:marBottom w:val="0"/>
                                                      <w:divBdr>
                                                        <w:top w:val="none" w:sz="0" w:space="0" w:color="auto"/>
                                                        <w:left w:val="none" w:sz="0" w:space="0" w:color="auto"/>
                                                        <w:bottom w:val="none" w:sz="0" w:space="0" w:color="auto"/>
                                                        <w:right w:val="none" w:sz="0" w:space="0" w:color="auto"/>
                                                      </w:divBdr>
                                                    </w:div>
                                                    <w:div w:id="440690036">
                                                      <w:marLeft w:val="0"/>
                                                      <w:marRight w:val="0"/>
                                                      <w:marTop w:val="0"/>
                                                      <w:marBottom w:val="0"/>
                                                      <w:divBdr>
                                                        <w:top w:val="none" w:sz="0" w:space="0" w:color="auto"/>
                                                        <w:left w:val="none" w:sz="0" w:space="0" w:color="auto"/>
                                                        <w:bottom w:val="none" w:sz="0" w:space="0" w:color="auto"/>
                                                        <w:right w:val="none" w:sz="0" w:space="0" w:color="auto"/>
                                                      </w:divBdr>
                                                    </w:div>
                                                    <w:div w:id="440690037">
                                                      <w:marLeft w:val="0"/>
                                                      <w:marRight w:val="0"/>
                                                      <w:marTop w:val="0"/>
                                                      <w:marBottom w:val="0"/>
                                                      <w:divBdr>
                                                        <w:top w:val="none" w:sz="0" w:space="0" w:color="auto"/>
                                                        <w:left w:val="none" w:sz="0" w:space="0" w:color="auto"/>
                                                        <w:bottom w:val="none" w:sz="0" w:space="0" w:color="auto"/>
                                                        <w:right w:val="none" w:sz="0" w:space="0" w:color="auto"/>
                                                      </w:divBdr>
                                                    </w:div>
                                                    <w:div w:id="440690038">
                                                      <w:marLeft w:val="0"/>
                                                      <w:marRight w:val="0"/>
                                                      <w:marTop w:val="0"/>
                                                      <w:marBottom w:val="0"/>
                                                      <w:divBdr>
                                                        <w:top w:val="none" w:sz="0" w:space="0" w:color="auto"/>
                                                        <w:left w:val="none" w:sz="0" w:space="0" w:color="auto"/>
                                                        <w:bottom w:val="none" w:sz="0" w:space="0" w:color="auto"/>
                                                        <w:right w:val="none" w:sz="0" w:space="0" w:color="auto"/>
                                                      </w:divBdr>
                                                    </w:div>
                                                    <w:div w:id="440690039">
                                                      <w:marLeft w:val="0"/>
                                                      <w:marRight w:val="0"/>
                                                      <w:marTop w:val="0"/>
                                                      <w:marBottom w:val="0"/>
                                                      <w:divBdr>
                                                        <w:top w:val="none" w:sz="0" w:space="0" w:color="auto"/>
                                                        <w:left w:val="none" w:sz="0" w:space="0" w:color="auto"/>
                                                        <w:bottom w:val="none" w:sz="0" w:space="0" w:color="auto"/>
                                                        <w:right w:val="none" w:sz="0" w:space="0" w:color="auto"/>
                                                      </w:divBdr>
                                                    </w:div>
                                                    <w:div w:id="440690040">
                                                      <w:marLeft w:val="0"/>
                                                      <w:marRight w:val="0"/>
                                                      <w:marTop w:val="0"/>
                                                      <w:marBottom w:val="0"/>
                                                      <w:divBdr>
                                                        <w:top w:val="none" w:sz="0" w:space="0" w:color="auto"/>
                                                        <w:left w:val="none" w:sz="0" w:space="0" w:color="auto"/>
                                                        <w:bottom w:val="none" w:sz="0" w:space="0" w:color="auto"/>
                                                        <w:right w:val="none" w:sz="0" w:space="0" w:color="auto"/>
                                                      </w:divBdr>
                                                    </w:div>
                                                    <w:div w:id="440690041">
                                                      <w:marLeft w:val="0"/>
                                                      <w:marRight w:val="0"/>
                                                      <w:marTop w:val="0"/>
                                                      <w:marBottom w:val="0"/>
                                                      <w:divBdr>
                                                        <w:top w:val="none" w:sz="0" w:space="0" w:color="auto"/>
                                                        <w:left w:val="none" w:sz="0" w:space="0" w:color="auto"/>
                                                        <w:bottom w:val="none" w:sz="0" w:space="0" w:color="auto"/>
                                                        <w:right w:val="none" w:sz="0" w:space="0" w:color="auto"/>
                                                      </w:divBdr>
                                                    </w:div>
                                                    <w:div w:id="440690042">
                                                      <w:marLeft w:val="0"/>
                                                      <w:marRight w:val="0"/>
                                                      <w:marTop w:val="0"/>
                                                      <w:marBottom w:val="0"/>
                                                      <w:divBdr>
                                                        <w:top w:val="none" w:sz="0" w:space="0" w:color="auto"/>
                                                        <w:left w:val="none" w:sz="0" w:space="0" w:color="auto"/>
                                                        <w:bottom w:val="none" w:sz="0" w:space="0" w:color="auto"/>
                                                        <w:right w:val="none" w:sz="0" w:space="0" w:color="auto"/>
                                                      </w:divBdr>
                                                    </w:div>
                                                    <w:div w:id="440690043">
                                                      <w:marLeft w:val="0"/>
                                                      <w:marRight w:val="0"/>
                                                      <w:marTop w:val="0"/>
                                                      <w:marBottom w:val="0"/>
                                                      <w:divBdr>
                                                        <w:top w:val="none" w:sz="0" w:space="0" w:color="auto"/>
                                                        <w:left w:val="none" w:sz="0" w:space="0" w:color="auto"/>
                                                        <w:bottom w:val="none" w:sz="0" w:space="0" w:color="auto"/>
                                                        <w:right w:val="none" w:sz="0" w:space="0" w:color="auto"/>
                                                      </w:divBdr>
                                                    </w:div>
                                                    <w:div w:id="440690044">
                                                      <w:marLeft w:val="0"/>
                                                      <w:marRight w:val="0"/>
                                                      <w:marTop w:val="0"/>
                                                      <w:marBottom w:val="0"/>
                                                      <w:divBdr>
                                                        <w:top w:val="none" w:sz="0" w:space="0" w:color="auto"/>
                                                        <w:left w:val="none" w:sz="0" w:space="0" w:color="auto"/>
                                                        <w:bottom w:val="none" w:sz="0" w:space="0" w:color="auto"/>
                                                        <w:right w:val="none" w:sz="0" w:space="0" w:color="auto"/>
                                                      </w:divBdr>
                                                    </w:div>
                                                    <w:div w:id="440690045">
                                                      <w:marLeft w:val="0"/>
                                                      <w:marRight w:val="0"/>
                                                      <w:marTop w:val="0"/>
                                                      <w:marBottom w:val="0"/>
                                                      <w:divBdr>
                                                        <w:top w:val="none" w:sz="0" w:space="0" w:color="auto"/>
                                                        <w:left w:val="none" w:sz="0" w:space="0" w:color="auto"/>
                                                        <w:bottom w:val="none" w:sz="0" w:space="0" w:color="auto"/>
                                                        <w:right w:val="none" w:sz="0" w:space="0" w:color="auto"/>
                                                      </w:divBdr>
                                                    </w:div>
                                                    <w:div w:id="440690046">
                                                      <w:marLeft w:val="0"/>
                                                      <w:marRight w:val="0"/>
                                                      <w:marTop w:val="0"/>
                                                      <w:marBottom w:val="0"/>
                                                      <w:divBdr>
                                                        <w:top w:val="none" w:sz="0" w:space="0" w:color="auto"/>
                                                        <w:left w:val="none" w:sz="0" w:space="0" w:color="auto"/>
                                                        <w:bottom w:val="none" w:sz="0" w:space="0" w:color="auto"/>
                                                        <w:right w:val="none" w:sz="0" w:space="0" w:color="auto"/>
                                                      </w:divBdr>
                                                    </w:div>
                                                    <w:div w:id="440690047">
                                                      <w:marLeft w:val="0"/>
                                                      <w:marRight w:val="0"/>
                                                      <w:marTop w:val="0"/>
                                                      <w:marBottom w:val="0"/>
                                                      <w:divBdr>
                                                        <w:top w:val="none" w:sz="0" w:space="0" w:color="auto"/>
                                                        <w:left w:val="none" w:sz="0" w:space="0" w:color="auto"/>
                                                        <w:bottom w:val="none" w:sz="0" w:space="0" w:color="auto"/>
                                                        <w:right w:val="none" w:sz="0" w:space="0" w:color="auto"/>
                                                      </w:divBdr>
                                                    </w:div>
                                                    <w:div w:id="440690048">
                                                      <w:marLeft w:val="0"/>
                                                      <w:marRight w:val="0"/>
                                                      <w:marTop w:val="0"/>
                                                      <w:marBottom w:val="0"/>
                                                      <w:divBdr>
                                                        <w:top w:val="none" w:sz="0" w:space="0" w:color="auto"/>
                                                        <w:left w:val="none" w:sz="0" w:space="0" w:color="auto"/>
                                                        <w:bottom w:val="none" w:sz="0" w:space="0" w:color="auto"/>
                                                        <w:right w:val="none" w:sz="0" w:space="0" w:color="auto"/>
                                                      </w:divBdr>
                                                    </w:div>
                                                    <w:div w:id="440690049">
                                                      <w:marLeft w:val="0"/>
                                                      <w:marRight w:val="0"/>
                                                      <w:marTop w:val="0"/>
                                                      <w:marBottom w:val="0"/>
                                                      <w:divBdr>
                                                        <w:top w:val="none" w:sz="0" w:space="0" w:color="auto"/>
                                                        <w:left w:val="none" w:sz="0" w:space="0" w:color="auto"/>
                                                        <w:bottom w:val="none" w:sz="0" w:space="0" w:color="auto"/>
                                                        <w:right w:val="none" w:sz="0" w:space="0" w:color="auto"/>
                                                      </w:divBdr>
                                                    </w:div>
                                                    <w:div w:id="440690050">
                                                      <w:marLeft w:val="0"/>
                                                      <w:marRight w:val="0"/>
                                                      <w:marTop w:val="0"/>
                                                      <w:marBottom w:val="0"/>
                                                      <w:divBdr>
                                                        <w:top w:val="none" w:sz="0" w:space="0" w:color="auto"/>
                                                        <w:left w:val="none" w:sz="0" w:space="0" w:color="auto"/>
                                                        <w:bottom w:val="none" w:sz="0" w:space="0" w:color="auto"/>
                                                        <w:right w:val="none" w:sz="0" w:space="0" w:color="auto"/>
                                                      </w:divBdr>
                                                    </w:div>
                                                    <w:div w:id="440690051">
                                                      <w:marLeft w:val="0"/>
                                                      <w:marRight w:val="0"/>
                                                      <w:marTop w:val="0"/>
                                                      <w:marBottom w:val="0"/>
                                                      <w:divBdr>
                                                        <w:top w:val="none" w:sz="0" w:space="0" w:color="auto"/>
                                                        <w:left w:val="none" w:sz="0" w:space="0" w:color="auto"/>
                                                        <w:bottom w:val="none" w:sz="0" w:space="0" w:color="auto"/>
                                                        <w:right w:val="none" w:sz="0" w:space="0" w:color="auto"/>
                                                      </w:divBdr>
                                                    </w:div>
                                                    <w:div w:id="440690052">
                                                      <w:marLeft w:val="0"/>
                                                      <w:marRight w:val="0"/>
                                                      <w:marTop w:val="0"/>
                                                      <w:marBottom w:val="0"/>
                                                      <w:divBdr>
                                                        <w:top w:val="none" w:sz="0" w:space="0" w:color="auto"/>
                                                        <w:left w:val="none" w:sz="0" w:space="0" w:color="auto"/>
                                                        <w:bottom w:val="none" w:sz="0" w:space="0" w:color="auto"/>
                                                        <w:right w:val="none" w:sz="0" w:space="0" w:color="auto"/>
                                                      </w:divBdr>
                                                    </w:div>
                                                    <w:div w:id="440690053">
                                                      <w:marLeft w:val="0"/>
                                                      <w:marRight w:val="0"/>
                                                      <w:marTop w:val="0"/>
                                                      <w:marBottom w:val="0"/>
                                                      <w:divBdr>
                                                        <w:top w:val="none" w:sz="0" w:space="0" w:color="auto"/>
                                                        <w:left w:val="none" w:sz="0" w:space="0" w:color="auto"/>
                                                        <w:bottom w:val="none" w:sz="0" w:space="0" w:color="auto"/>
                                                        <w:right w:val="none" w:sz="0" w:space="0" w:color="auto"/>
                                                      </w:divBdr>
                                                    </w:div>
                                                    <w:div w:id="440690054">
                                                      <w:marLeft w:val="0"/>
                                                      <w:marRight w:val="0"/>
                                                      <w:marTop w:val="0"/>
                                                      <w:marBottom w:val="0"/>
                                                      <w:divBdr>
                                                        <w:top w:val="none" w:sz="0" w:space="0" w:color="auto"/>
                                                        <w:left w:val="none" w:sz="0" w:space="0" w:color="auto"/>
                                                        <w:bottom w:val="none" w:sz="0" w:space="0" w:color="auto"/>
                                                        <w:right w:val="none" w:sz="0" w:space="0" w:color="auto"/>
                                                      </w:divBdr>
                                                    </w:div>
                                                    <w:div w:id="440690055">
                                                      <w:marLeft w:val="0"/>
                                                      <w:marRight w:val="0"/>
                                                      <w:marTop w:val="0"/>
                                                      <w:marBottom w:val="0"/>
                                                      <w:divBdr>
                                                        <w:top w:val="none" w:sz="0" w:space="0" w:color="auto"/>
                                                        <w:left w:val="none" w:sz="0" w:space="0" w:color="auto"/>
                                                        <w:bottom w:val="none" w:sz="0" w:space="0" w:color="auto"/>
                                                        <w:right w:val="none" w:sz="0" w:space="0" w:color="auto"/>
                                                      </w:divBdr>
                                                    </w:div>
                                                    <w:div w:id="440690056">
                                                      <w:marLeft w:val="0"/>
                                                      <w:marRight w:val="0"/>
                                                      <w:marTop w:val="0"/>
                                                      <w:marBottom w:val="0"/>
                                                      <w:divBdr>
                                                        <w:top w:val="none" w:sz="0" w:space="0" w:color="auto"/>
                                                        <w:left w:val="none" w:sz="0" w:space="0" w:color="auto"/>
                                                        <w:bottom w:val="none" w:sz="0" w:space="0" w:color="auto"/>
                                                        <w:right w:val="none" w:sz="0" w:space="0" w:color="auto"/>
                                                      </w:divBdr>
                                                    </w:div>
                                                    <w:div w:id="440690058">
                                                      <w:marLeft w:val="0"/>
                                                      <w:marRight w:val="0"/>
                                                      <w:marTop w:val="0"/>
                                                      <w:marBottom w:val="0"/>
                                                      <w:divBdr>
                                                        <w:top w:val="none" w:sz="0" w:space="0" w:color="auto"/>
                                                        <w:left w:val="none" w:sz="0" w:space="0" w:color="auto"/>
                                                        <w:bottom w:val="none" w:sz="0" w:space="0" w:color="auto"/>
                                                        <w:right w:val="none" w:sz="0" w:space="0" w:color="auto"/>
                                                      </w:divBdr>
                                                    </w:div>
                                                    <w:div w:id="440690059">
                                                      <w:marLeft w:val="0"/>
                                                      <w:marRight w:val="0"/>
                                                      <w:marTop w:val="0"/>
                                                      <w:marBottom w:val="0"/>
                                                      <w:divBdr>
                                                        <w:top w:val="none" w:sz="0" w:space="0" w:color="auto"/>
                                                        <w:left w:val="none" w:sz="0" w:space="0" w:color="auto"/>
                                                        <w:bottom w:val="none" w:sz="0" w:space="0" w:color="auto"/>
                                                        <w:right w:val="none" w:sz="0" w:space="0" w:color="auto"/>
                                                      </w:divBdr>
                                                    </w:div>
                                                    <w:div w:id="440690060">
                                                      <w:marLeft w:val="0"/>
                                                      <w:marRight w:val="0"/>
                                                      <w:marTop w:val="0"/>
                                                      <w:marBottom w:val="0"/>
                                                      <w:divBdr>
                                                        <w:top w:val="none" w:sz="0" w:space="0" w:color="auto"/>
                                                        <w:left w:val="none" w:sz="0" w:space="0" w:color="auto"/>
                                                        <w:bottom w:val="none" w:sz="0" w:space="0" w:color="auto"/>
                                                        <w:right w:val="none" w:sz="0" w:space="0" w:color="auto"/>
                                                      </w:divBdr>
                                                    </w:div>
                                                    <w:div w:id="440690061">
                                                      <w:marLeft w:val="0"/>
                                                      <w:marRight w:val="0"/>
                                                      <w:marTop w:val="0"/>
                                                      <w:marBottom w:val="0"/>
                                                      <w:divBdr>
                                                        <w:top w:val="none" w:sz="0" w:space="0" w:color="auto"/>
                                                        <w:left w:val="none" w:sz="0" w:space="0" w:color="auto"/>
                                                        <w:bottom w:val="none" w:sz="0" w:space="0" w:color="auto"/>
                                                        <w:right w:val="none" w:sz="0" w:space="0" w:color="auto"/>
                                                      </w:divBdr>
                                                    </w:div>
                                                    <w:div w:id="440690062">
                                                      <w:marLeft w:val="0"/>
                                                      <w:marRight w:val="0"/>
                                                      <w:marTop w:val="0"/>
                                                      <w:marBottom w:val="0"/>
                                                      <w:divBdr>
                                                        <w:top w:val="none" w:sz="0" w:space="0" w:color="auto"/>
                                                        <w:left w:val="none" w:sz="0" w:space="0" w:color="auto"/>
                                                        <w:bottom w:val="none" w:sz="0" w:space="0" w:color="auto"/>
                                                        <w:right w:val="none" w:sz="0" w:space="0" w:color="auto"/>
                                                      </w:divBdr>
                                                    </w:div>
                                                    <w:div w:id="440690063">
                                                      <w:marLeft w:val="0"/>
                                                      <w:marRight w:val="0"/>
                                                      <w:marTop w:val="0"/>
                                                      <w:marBottom w:val="0"/>
                                                      <w:divBdr>
                                                        <w:top w:val="none" w:sz="0" w:space="0" w:color="auto"/>
                                                        <w:left w:val="none" w:sz="0" w:space="0" w:color="auto"/>
                                                        <w:bottom w:val="none" w:sz="0" w:space="0" w:color="auto"/>
                                                        <w:right w:val="none" w:sz="0" w:space="0" w:color="auto"/>
                                                      </w:divBdr>
                                                    </w:div>
                                                    <w:div w:id="440690064">
                                                      <w:marLeft w:val="0"/>
                                                      <w:marRight w:val="0"/>
                                                      <w:marTop w:val="0"/>
                                                      <w:marBottom w:val="0"/>
                                                      <w:divBdr>
                                                        <w:top w:val="none" w:sz="0" w:space="0" w:color="auto"/>
                                                        <w:left w:val="none" w:sz="0" w:space="0" w:color="auto"/>
                                                        <w:bottom w:val="none" w:sz="0" w:space="0" w:color="auto"/>
                                                        <w:right w:val="none" w:sz="0" w:space="0" w:color="auto"/>
                                                      </w:divBdr>
                                                    </w:div>
                                                    <w:div w:id="440690065">
                                                      <w:marLeft w:val="0"/>
                                                      <w:marRight w:val="0"/>
                                                      <w:marTop w:val="0"/>
                                                      <w:marBottom w:val="0"/>
                                                      <w:divBdr>
                                                        <w:top w:val="none" w:sz="0" w:space="0" w:color="auto"/>
                                                        <w:left w:val="none" w:sz="0" w:space="0" w:color="auto"/>
                                                        <w:bottom w:val="none" w:sz="0" w:space="0" w:color="auto"/>
                                                        <w:right w:val="none" w:sz="0" w:space="0" w:color="auto"/>
                                                      </w:divBdr>
                                                    </w:div>
                                                    <w:div w:id="440690066">
                                                      <w:marLeft w:val="0"/>
                                                      <w:marRight w:val="0"/>
                                                      <w:marTop w:val="0"/>
                                                      <w:marBottom w:val="0"/>
                                                      <w:divBdr>
                                                        <w:top w:val="none" w:sz="0" w:space="0" w:color="auto"/>
                                                        <w:left w:val="none" w:sz="0" w:space="0" w:color="auto"/>
                                                        <w:bottom w:val="none" w:sz="0" w:space="0" w:color="auto"/>
                                                        <w:right w:val="none" w:sz="0" w:space="0" w:color="auto"/>
                                                      </w:divBdr>
                                                    </w:div>
                                                    <w:div w:id="440690068">
                                                      <w:marLeft w:val="0"/>
                                                      <w:marRight w:val="0"/>
                                                      <w:marTop w:val="0"/>
                                                      <w:marBottom w:val="0"/>
                                                      <w:divBdr>
                                                        <w:top w:val="none" w:sz="0" w:space="0" w:color="auto"/>
                                                        <w:left w:val="none" w:sz="0" w:space="0" w:color="auto"/>
                                                        <w:bottom w:val="none" w:sz="0" w:space="0" w:color="auto"/>
                                                        <w:right w:val="none" w:sz="0" w:space="0" w:color="auto"/>
                                                      </w:divBdr>
                                                    </w:div>
                                                    <w:div w:id="440690069">
                                                      <w:marLeft w:val="0"/>
                                                      <w:marRight w:val="0"/>
                                                      <w:marTop w:val="0"/>
                                                      <w:marBottom w:val="0"/>
                                                      <w:divBdr>
                                                        <w:top w:val="none" w:sz="0" w:space="0" w:color="auto"/>
                                                        <w:left w:val="none" w:sz="0" w:space="0" w:color="auto"/>
                                                        <w:bottom w:val="none" w:sz="0" w:space="0" w:color="auto"/>
                                                        <w:right w:val="none" w:sz="0" w:space="0" w:color="auto"/>
                                                      </w:divBdr>
                                                    </w:div>
                                                    <w:div w:id="440690070">
                                                      <w:marLeft w:val="0"/>
                                                      <w:marRight w:val="0"/>
                                                      <w:marTop w:val="0"/>
                                                      <w:marBottom w:val="0"/>
                                                      <w:divBdr>
                                                        <w:top w:val="none" w:sz="0" w:space="0" w:color="auto"/>
                                                        <w:left w:val="none" w:sz="0" w:space="0" w:color="auto"/>
                                                        <w:bottom w:val="none" w:sz="0" w:space="0" w:color="auto"/>
                                                        <w:right w:val="none" w:sz="0" w:space="0" w:color="auto"/>
                                                      </w:divBdr>
                                                    </w:div>
                                                    <w:div w:id="440690071">
                                                      <w:marLeft w:val="0"/>
                                                      <w:marRight w:val="0"/>
                                                      <w:marTop w:val="0"/>
                                                      <w:marBottom w:val="0"/>
                                                      <w:divBdr>
                                                        <w:top w:val="none" w:sz="0" w:space="0" w:color="auto"/>
                                                        <w:left w:val="none" w:sz="0" w:space="0" w:color="auto"/>
                                                        <w:bottom w:val="none" w:sz="0" w:space="0" w:color="auto"/>
                                                        <w:right w:val="none" w:sz="0" w:space="0" w:color="auto"/>
                                                      </w:divBdr>
                                                    </w:div>
                                                    <w:div w:id="440690072">
                                                      <w:marLeft w:val="0"/>
                                                      <w:marRight w:val="0"/>
                                                      <w:marTop w:val="0"/>
                                                      <w:marBottom w:val="0"/>
                                                      <w:divBdr>
                                                        <w:top w:val="none" w:sz="0" w:space="0" w:color="auto"/>
                                                        <w:left w:val="none" w:sz="0" w:space="0" w:color="auto"/>
                                                        <w:bottom w:val="none" w:sz="0" w:space="0" w:color="auto"/>
                                                        <w:right w:val="none" w:sz="0" w:space="0" w:color="auto"/>
                                                      </w:divBdr>
                                                    </w:div>
                                                    <w:div w:id="440690073">
                                                      <w:marLeft w:val="0"/>
                                                      <w:marRight w:val="0"/>
                                                      <w:marTop w:val="0"/>
                                                      <w:marBottom w:val="0"/>
                                                      <w:divBdr>
                                                        <w:top w:val="none" w:sz="0" w:space="0" w:color="auto"/>
                                                        <w:left w:val="none" w:sz="0" w:space="0" w:color="auto"/>
                                                        <w:bottom w:val="none" w:sz="0" w:space="0" w:color="auto"/>
                                                        <w:right w:val="none" w:sz="0" w:space="0" w:color="auto"/>
                                                      </w:divBdr>
                                                    </w:div>
                                                    <w:div w:id="440690074">
                                                      <w:marLeft w:val="0"/>
                                                      <w:marRight w:val="0"/>
                                                      <w:marTop w:val="0"/>
                                                      <w:marBottom w:val="0"/>
                                                      <w:divBdr>
                                                        <w:top w:val="none" w:sz="0" w:space="0" w:color="auto"/>
                                                        <w:left w:val="none" w:sz="0" w:space="0" w:color="auto"/>
                                                        <w:bottom w:val="none" w:sz="0" w:space="0" w:color="auto"/>
                                                        <w:right w:val="none" w:sz="0" w:space="0" w:color="auto"/>
                                                      </w:divBdr>
                                                    </w:div>
                                                    <w:div w:id="440690075">
                                                      <w:marLeft w:val="0"/>
                                                      <w:marRight w:val="0"/>
                                                      <w:marTop w:val="0"/>
                                                      <w:marBottom w:val="0"/>
                                                      <w:divBdr>
                                                        <w:top w:val="none" w:sz="0" w:space="0" w:color="auto"/>
                                                        <w:left w:val="none" w:sz="0" w:space="0" w:color="auto"/>
                                                        <w:bottom w:val="none" w:sz="0" w:space="0" w:color="auto"/>
                                                        <w:right w:val="none" w:sz="0" w:space="0" w:color="auto"/>
                                                      </w:divBdr>
                                                    </w:div>
                                                    <w:div w:id="440690076">
                                                      <w:marLeft w:val="0"/>
                                                      <w:marRight w:val="0"/>
                                                      <w:marTop w:val="0"/>
                                                      <w:marBottom w:val="0"/>
                                                      <w:divBdr>
                                                        <w:top w:val="none" w:sz="0" w:space="0" w:color="auto"/>
                                                        <w:left w:val="none" w:sz="0" w:space="0" w:color="auto"/>
                                                        <w:bottom w:val="none" w:sz="0" w:space="0" w:color="auto"/>
                                                        <w:right w:val="none" w:sz="0" w:space="0" w:color="auto"/>
                                                      </w:divBdr>
                                                    </w:div>
                                                    <w:div w:id="440690077">
                                                      <w:marLeft w:val="0"/>
                                                      <w:marRight w:val="0"/>
                                                      <w:marTop w:val="0"/>
                                                      <w:marBottom w:val="0"/>
                                                      <w:divBdr>
                                                        <w:top w:val="none" w:sz="0" w:space="0" w:color="auto"/>
                                                        <w:left w:val="none" w:sz="0" w:space="0" w:color="auto"/>
                                                        <w:bottom w:val="none" w:sz="0" w:space="0" w:color="auto"/>
                                                        <w:right w:val="none" w:sz="0" w:space="0" w:color="auto"/>
                                                      </w:divBdr>
                                                    </w:div>
                                                    <w:div w:id="440690078">
                                                      <w:marLeft w:val="0"/>
                                                      <w:marRight w:val="0"/>
                                                      <w:marTop w:val="0"/>
                                                      <w:marBottom w:val="0"/>
                                                      <w:divBdr>
                                                        <w:top w:val="none" w:sz="0" w:space="0" w:color="auto"/>
                                                        <w:left w:val="none" w:sz="0" w:space="0" w:color="auto"/>
                                                        <w:bottom w:val="none" w:sz="0" w:space="0" w:color="auto"/>
                                                        <w:right w:val="none" w:sz="0" w:space="0" w:color="auto"/>
                                                      </w:divBdr>
                                                    </w:div>
                                                    <w:div w:id="440690079">
                                                      <w:marLeft w:val="0"/>
                                                      <w:marRight w:val="0"/>
                                                      <w:marTop w:val="0"/>
                                                      <w:marBottom w:val="0"/>
                                                      <w:divBdr>
                                                        <w:top w:val="none" w:sz="0" w:space="0" w:color="auto"/>
                                                        <w:left w:val="none" w:sz="0" w:space="0" w:color="auto"/>
                                                        <w:bottom w:val="none" w:sz="0" w:space="0" w:color="auto"/>
                                                        <w:right w:val="none" w:sz="0" w:space="0" w:color="auto"/>
                                                      </w:divBdr>
                                                    </w:div>
                                                    <w:div w:id="440690080">
                                                      <w:marLeft w:val="0"/>
                                                      <w:marRight w:val="0"/>
                                                      <w:marTop w:val="0"/>
                                                      <w:marBottom w:val="0"/>
                                                      <w:divBdr>
                                                        <w:top w:val="none" w:sz="0" w:space="0" w:color="auto"/>
                                                        <w:left w:val="none" w:sz="0" w:space="0" w:color="auto"/>
                                                        <w:bottom w:val="none" w:sz="0" w:space="0" w:color="auto"/>
                                                        <w:right w:val="none" w:sz="0" w:space="0" w:color="auto"/>
                                                      </w:divBdr>
                                                    </w:div>
                                                    <w:div w:id="440690081">
                                                      <w:marLeft w:val="0"/>
                                                      <w:marRight w:val="0"/>
                                                      <w:marTop w:val="0"/>
                                                      <w:marBottom w:val="0"/>
                                                      <w:divBdr>
                                                        <w:top w:val="none" w:sz="0" w:space="0" w:color="auto"/>
                                                        <w:left w:val="none" w:sz="0" w:space="0" w:color="auto"/>
                                                        <w:bottom w:val="none" w:sz="0" w:space="0" w:color="auto"/>
                                                        <w:right w:val="none" w:sz="0" w:space="0" w:color="auto"/>
                                                      </w:divBdr>
                                                    </w:div>
                                                    <w:div w:id="440690082">
                                                      <w:marLeft w:val="0"/>
                                                      <w:marRight w:val="0"/>
                                                      <w:marTop w:val="0"/>
                                                      <w:marBottom w:val="0"/>
                                                      <w:divBdr>
                                                        <w:top w:val="none" w:sz="0" w:space="0" w:color="auto"/>
                                                        <w:left w:val="none" w:sz="0" w:space="0" w:color="auto"/>
                                                        <w:bottom w:val="none" w:sz="0" w:space="0" w:color="auto"/>
                                                        <w:right w:val="none" w:sz="0" w:space="0" w:color="auto"/>
                                                      </w:divBdr>
                                                    </w:div>
                                                    <w:div w:id="440690083">
                                                      <w:marLeft w:val="0"/>
                                                      <w:marRight w:val="0"/>
                                                      <w:marTop w:val="0"/>
                                                      <w:marBottom w:val="0"/>
                                                      <w:divBdr>
                                                        <w:top w:val="none" w:sz="0" w:space="0" w:color="auto"/>
                                                        <w:left w:val="none" w:sz="0" w:space="0" w:color="auto"/>
                                                        <w:bottom w:val="none" w:sz="0" w:space="0" w:color="auto"/>
                                                        <w:right w:val="none" w:sz="0" w:space="0" w:color="auto"/>
                                                      </w:divBdr>
                                                    </w:div>
                                                    <w:div w:id="440690084">
                                                      <w:marLeft w:val="0"/>
                                                      <w:marRight w:val="0"/>
                                                      <w:marTop w:val="0"/>
                                                      <w:marBottom w:val="0"/>
                                                      <w:divBdr>
                                                        <w:top w:val="none" w:sz="0" w:space="0" w:color="auto"/>
                                                        <w:left w:val="none" w:sz="0" w:space="0" w:color="auto"/>
                                                        <w:bottom w:val="none" w:sz="0" w:space="0" w:color="auto"/>
                                                        <w:right w:val="none" w:sz="0" w:space="0" w:color="auto"/>
                                                      </w:divBdr>
                                                    </w:div>
                                                    <w:div w:id="440690085">
                                                      <w:marLeft w:val="0"/>
                                                      <w:marRight w:val="0"/>
                                                      <w:marTop w:val="0"/>
                                                      <w:marBottom w:val="0"/>
                                                      <w:divBdr>
                                                        <w:top w:val="none" w:sz="0" w:space="0" w:color="auto"/>
                                                        <w:left w:val="none" w:sz="0" w:space="0" w:color="auto"/>
                                                        <w:bottom w:val="none" w:sz="0" w:space="0" w:color="auto"/>
                                                        <w:right w:val="none" w:sz="0" w:space="0" w:color="auto"/>
                                                      </w:divBdr>
                                                    </w:div>
                                                    <w:div w:id="440690086">
                                                      <w:marLeft w:val="0"/>
                                                      <w:marRight w:val="0"/>
                                                      <w:marTop w:val="0"/>
                                                      <w:marBottom w:val="0"/>
                                                      <w:divBdr>
                                                        <w:top w:val="none" w:sz="0" w:space="0" w:color="auto"/>
                                                        <w:left w:val="none" w:sz="0" w:space="0" w:color="auto"/>
                                                        <w:bottom w:val="none" w:sz="0" w:space="0" w:color="auto"/>
                                                        <w:right w:val="none" w:sz="0" w:space="0" w:color="auto"/>
                                                      </w:divBdr>
                                                    </w:div>
                                                    <w:div w:id="440690087">
                                                      <w:marLeft w:val="0"/>
                                                      <w:marRight w:val="0"/>
                                                      <w:marTop w:val="0"/>
                                                      <w:marBottom w:val="0"/>
                                                      <w:divBdr>
                                                        <w:top w:val="none" w:sz="0" w:space="0" w:color="auto"/>
                                                        <w:left w:val="none" w:sz="0" w:space="0" w:color="auto"/>
                                                        <w:bottom w:val="none" w:sz="0" w:space="0" w:color="auto"/>
                                                        <w:right w:val="none" w:sz="0" w:space="0" w:color="auto"/>
                                                      </w:divBdr>
                                                    </w:div>
                                                    <w:div w:id="440690088">
                                                      <w:marLeft w:val="0"/>
                                                      <w:marRight w:val="0"/>
                                                      <w:marTop w:val="0"/>
                                                      <w:marBottom w:val="0"/>
                                                      <w:divBdr>
                                                        <w:top w:val="none" w:sz="0" w:space="0" w:color="auto"/>
                                                        <w:left w:val="none" w:sz="0" w:space="0" w:color="auto"/>
                                                        <w:bottom w:val="none" w:sz="0" w:space="0" w:color="auto"/>
                                                        <w:right w:val="none" w:sz="0" w:space="0" w:color="auto"/>
                                                      </w:divBdr>
                                                    </w:div>
                                                    <w:div w:id="440690089">
                                                      <w:marLeft w:val="0"/>
                                                      <w:marRight w:val="0"/>
                                                      <w:marTop w:val="0"/>
                                                      <w:marBottom w:val="0"/>
                                                      <w:divBdr>
                                                        <w:top w:val="none" w:sz="0" w:space="0" w:color="auto"/>
                                                        <w:left w:val="none" w:sz="0" w:space="0" w:color="auto"/>
                                                        <w:bottom w:val="none" w:sz="0" w:space="0" w:color="auto"/>
                                                        <w:right w:val="none" w:sz="0" w:space="0" w:color="auto"/>
                                                      </w:divBdr>
                                                    </w:div>
                                                    <w:div w:id="440690090">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440690092">
                                                      <w:marLeft w:val="0"/>
                                                      <w:marRight w:val="0"/>
                                                      <w:marTop w:val="0"/>
                                                      <w:marBottom w:val="0"/>
                                                      <w:divBdr>
                                                        <w:top w:val="none" w:sz="0" w:space="0" w:color="auto"/>
                                                        <w:left w:val="none" w:sz="0" w:space="0" w:color="auto"/>
                                                        <w:bottom w:val="none" w:sz="0" w:space="0" w:color="auto"/>
                                                        <w:right w:val="none" w:sz="0" w:space="0" w:color="auto"/>
                                                      </w:divBdr>
                                                    </w:div>
                                                    <w:div w:id="440690093">
                                                      <w:marLeft w:val="0"/>
                                                      <w:marRight w:val="0"/>
                                                      <w:marTop w:val="0"/>
                                                      <w:marBottom w:val="0"/>
                                                      <w:divBdr>
                                                        <w:top w:val="none" w:sz="0" w:space="0" w:color="auto"/>
                                                        <w:left w:val="none" w:sz="0" w:space="0" w:color="auto"/>
                                                        <w:bottom w:val="none" w:sz="0" w:space="0" w:color="auto"/>
                                                        <w:right w:val="none" w:sz="0" w:space="0" w:color="auto"/>
                                                      </w:divBdr>
                                                    </w:div>
                                                    <w:div w:id="440690094">
                                                      <w:marLeft w:val="0"/>
                                                      <w:marRight w:val="0"/>
                                                      <w:marTop w:val="0"/>
                                                      <w:marBottom w:val="0"/>
                                                      <w:divBdr>
                                                        <w:top w:val="none" w:sz="0" w:space="0" w:color="auto"/>
                                                        <w:left w:val="none" w:sz="0" w:space="0" w:color="auto"/>
                                                        <w:bottom w:val="none" w:sz="0" w:space="0" w:color="auto"/>
                                                        <w:right w:val="none" w:sz="0" w:space="0" w:color="auto"/>
                                                      </w:divBdr>
                                                    </w:div>
                                                    <w:div w:id="440690095">
                                                      <w:marLeft w:val="0"/>
                                                      <w:marRight w:val="0"/>
                                                      <w:marTop w:val="0"/>
                                                      <w:marBottom w:val="0"/>
                                                      <w:divBdr>
                                                        <w:top w:val="none" w:sz="0" w:space="0" w:color="auto"/>
                                                        <w:left w:val="none" w:sz="0" w:space="0" w:color="auto"/>
                                                        <w:bottom w:val="none" w:sz="0" w:space="0" w:color="auto"/>
                                                        <w:right w:val="none" w:sz="0" w:space="0" w:color="auto"/>
                                                      </w:divBdr>
                                                    </w:div>
                                                    <w:div w:id="440690096">
                                                      <w:marLeft w:val="0"/>
                                                      <w:marRight w:val="0"/>
                                                      <w:marTop w:val="0"/>
                                                      <w:marBottom w:val="0"/>
                                                      <w:divBdr>
                                                        <w:top w:val="none" w:sz="0" w:space="0" w:color="auto"/>
                                                        <w:left w:val="none" w:sz="0" w:space="0" w:color="auto"/>
                                                        <w:bottom w:val="none" w:sz="0" w:space="0" w:color="auto"/>
                                                        <w:right w:val="none" w:sz="0" w:space="0" w:color="auto"/>
                                                      </w:divBdr>
                                                    </w:div>
                                                    <w:div w:id="440690097">
                                                      <w:marLeft w:val="0"/>
                                                      <w:marRight w:val="0"/>
                                                      <w:marTop w:val="0"/>
                                                      <w:marBottom w:val="0"/>
                                                      <w:divBdr>
                                                        <w:top w:val="none" w:sz="0" w:space="0" w:color="auto"/>
                                                        <w:left w:val="none" w:sz="0" w:space="0" w:color="auto"/>
                                                        <w:bottom w:val="none" w:sz="0" w:space="0" w:color="auto"/>
                                                        <w:right w:val="none" w:sz="0" w:space="0" w:color="auto"/>
                                                      </w:divBdr>
                                                    </w:div>
                                                    <w:div w:id="440690098">
                                                      <w:marLeft w:val="0"/>
                                                      <w:marRight w:val="0"/>
                                                      <w:marTop w:val="0"/>
                                                      <w:marBottom w:val="0"/>
                                                      <w:divBdr>
                                                        <w:top w:val="none" w:sz="0" w:space="0" w:color="auto"/>
                                                        <w:left w:val="none" w:sz="0" w:space="0" w:color="auto"/>
                                                        <w:bottom w:val="none" w:sz="0" w:space="0" w:color="auto"/>
                                                        <w:right w:val="none" w:sz="0" w:space="0" w:color="auto"/>
                                                      </w:divBdr>
                                                    </w:div>
                                                    <w:div w:id="440690099">
                                                      <w:marLeft w:val="0"/>
                                                      <w:marRight w:val="0"/>
                                                      <w:marTop w:val="0"/>
                                                      <w:marBottom w:val="0"/>
                                                      <w:divBdr>
                                                        <w:top w:val="none" w:sz="0" w:space="0" w:color="auto"/>
                                                        <w:left w:val="none" w:sz="0" w:space="0" w:color="auto"/>
                                                        <w:bottom w:val="none" w:sz="0" w:space="0" w:color="auto"/>
                                                        <w:right w:val="none" w:sz="0" w:space="0" w:color="auto"/>
                                                      </w:divBdr>
                                                    </w:div>
                                                    <w:div w:id="440690100">
                                                      <w:marLeft w:val="0"/>
                                                      <w:marRight w:val="0"/>
                                                      <w:marTop w:val="0"/>
                                                      <w:marBottom w:val="0"/>
                                                      <w:divBdr>
                                                        <w:top w:val="none" w:sz="0" w:space="0" w:color="auto"/>
                                                        <w:left w:val="none" w:sz="0" w:space="0" w:color="auto"/>
                                                        <w:bottom w:val="none" w:sz="0" w:space="0" w:color="auto"/>
                                                        <w:right w:val="none" w:sz="0" w:space="0" w:color="auto"/>
                                                      </w:divBdr>
                                                    </w:div>
                                                    <w:div w:id="440690101">
                                                      <w:marLeft w:val="0"/>
                                                      <w:marRight w:val="0"/>
                                                      <w:marTop w:val="0"/>
                                                      <w:marBottom w:val="0"/>
                                                      <w:divBdr>
                                                        <w:top w:val="none" w:sz="0" w:space="0" w:color="auto"/>
                                                        <w:left w:val="none" w:sz="0" w:space="0" w:color="auto"/>
                                                        <w:bottom w:val="none" w:sz="0" w:space="0" w:color="auto"/>
                                                        <w:right w:val="none" w:sz="0" w:space="0" w:color="auto"/>
                                                      </w:divBdr>
                                                    </w:div>
                                                    <w:div w:id="440690102">
                                                      <w:marLeft w:val="0"/>
                                                      <w:marRight w:val="0"/>
                                                      <w:marTop w:val="0"/>
                                                      <w:marBottom w:val="0"/>
                                                      <w:divBdr>
                                                        <w:top w:val="none" w:sz="0" w:space="0" w:color="auto"/>
                                                        <w:left w:val="none" w:sz="0" w:space="0" w:color="auto"/>
                                                        <w:bottom w:val="none" w:sz="0" w:space="0" w:color="auto"/>
                                                        <w:right w:val="none" w:sz="0" w:space="0" w:color="auto"/>
                                                      </w:divBdr>
                                                    </w:div>
                                                    <w:div w:id="440690103">
                                                      <w:marLeft w:val="0"/>
                                                      <w:marRight w:val="0"/>
                                                      <w:marTop w:val="0"/>
                                                      <w:marBottom w:val="0"/>
                                                      <w:divBdr>
                                                        <w:top w:val="none" w:sz="0" w:space="0" w:color="auto"/>
                                                        <w:left w:val="none" w:sz="0" w:space="0" w:color="auto"/>
                                                        <w:bottom w:val="none" w:sz="0" w:space="0" w:color="auto"/>
                                                        <w:right w:val="none" w:sz="0" w:space="0" w:color="auto"/>
                                                      </w:divBdr>
                                                    </w:div>
                                                    <w:div w:id="440690104">
                                                      <w:marLeft w:val="0"/>
                                                      <w:marRight w:val="0"/>
                                                      <w:marTop w:val="0"/>
                                                      <w:marBottom w:val="0"/>
                                                      <w:divBdr>
                                                        <w:top w:val="none" w:sz="0" w:space="0" w:color="auto"/>
                                                        <w:left w:val="none" w:sz="0" w:space="0" w:color="auto"/>
                                                        <w:bottom w:val="none" w:sz="0" w:space="0" w:color="auto"/>
                                                        <w:right w:val="none" w:sz="0" w:space="0" w:color="auto"/>
                                                      </w:divBdr>
                                                    </w:div>
                                                    <w:div w:id="440690105">
                                                      <w:marLeft w:val="0"/>
                                                      <w:marRight w:val="0"/>
                                                      <w:marTop w:val="0"/>
                                                      <w:marBottom w:val="0"/>
                                                      <w:divBdr>
                                                        <w:top w:val="none" w:sz="0" w:space="0" w:color="auto"/>
                                                        <w:left w:val="none" w:sz="0" w:space="0" w:color="auto"/>
                                                        <w:bottom w:val="none" w:sz="0" w:space="0" w:color="auto"/>
                                                        <w:right w:val="none" w:sz="0" w:space="0" w:color="auto"/>
                                                      </w:divBdr>
                                                    </w:div>
                                                    <w:div w:id="440690107">
                                                      <w:marLeft w:val="0"/>
                                                      <w:marRight w:val="0"/>
                                                      <w:marTop w:val="0"/>
                                                      <w:marBottom w:val="0"/>
                                                      <w:divBdr>
                                                        <w:top w:val="none" w:sz="0" w:space="0" w:color="auto"/>
                                                        <w:left w:val="none" w:sz="0" w:space="0" w:color="auto"/>
                                                        <w:bottom w:val="none" w:sz="0" w:space="0" w:color="auto"/>
                                                        <w:right w:val="none" w:sz="0" w:space="0" w:color="auto"/>
                                                      </w:divBdr>
                                                    </w:div>
                                                    <w:div w:id="440690108">
                                                      <w:marLeft w:val="0"/>
                                                      <w:marRight w:val="0"/>
                                                      <w:marTop w:val="0"/>
                                                      <w:marBottom w:val="0"/>
                                                      <w:divBdr>
                                                        <w:top w:val="none" w:sz="0" w:space="0" w:color="auto"/>
                                                        <w:left w:val="none" w:sz="0" w:space="0" w:color="auto"/>
                                                        <w:bottom w:val="none" w:sz="0" w:space="0" w:color="auto"/>
                                                        <w:right w:val="none" w:sz="0" w:space="0" w:color="auto"/>
                                                      </w:divBdr>
                                                    </w:div>
                                                    <w:div w:id="440690109">
                                                      <w:marLeft w:val="0"/>
                                                      <w:marRight w:val="0"/>
                                                      <w:marTop w:val="0"/>
                                                      <w:marBottom w:val="0"/>
                                                      <w:divBdr>
                                                        <w:top w:val="none" w:sz="0" w:space="0" w:color="auto"/>
                                                        <w:left w:val="none" w:sz="0" w:space="0" w:color="auto"/>
                                                        <w:bottom w:val="none" w:sz="0" w:space="0" w:color="auto"/>
                                                        <w:right w:val="none" w:sz="0" w:space="0" w:color="auto"/>
                                                      </w:divBdr>
                                                    </w:div>
                                                    <w:div w:id="440690110">
                                                      <w:marLeft w:val="0"/>
                                                      <w:marRight w:val="0"/>
                                                      <w:marTop w:val="0"/>
                                                      <w:marBottom w:val="0"/>
                                                      <w:divBdr>
                                                        <w:top w:val="none" w:sz="0" w:space="0" w:color="auto"/>
                                                        <w:left w:val="none" w:sz="0" w:space="0" w:color="auto"/>
                                                        <w:bottom w:val="none" w:sz="0" w:space="0" w:color="auto"/>
                                                        <w:right w:val="none" w:sz="0" w:space="0" w:color="auto"/>
                                                      </w:divBdr>
                                                    </w:div>
                                                    <w:div w:id="440690111">
                                                      <w:marLeft w:val="0"/>
                                                      <w:marRight w:val="0"/>
                                                      <w:marTop w:val="0"/>
                                                      <w:marBottom w:val="0"/>
                                                      <w:divBdr>
                                                        <w:top w:val="none" w:sz="0" w:space="0" w:color="auto"/>
                                                        <w:left w:val="none" w:sz="0" w:space="0" w:color="auto"/>
                                                        <w:bottom w:val="none" w:sz="0" w:space="0" w:color="auto"/>
                                                        <w:right w:val="none" w:sz="0" w:space="0" w:color="auto"/>
                                                      </w:divBdr>
                                                    </w:div>
                                                    <w:div w:id="440690112">
                                                      <w:marLeft w:val="0"/>
                                                      <w:marRight w:val="0"/>
                                                      <w:marTop w:val="0"/>
                                                      <w:marBottom w:val="0"/>
                                                      <w:divBdr>
                                                        <w:top w:val="none" w:sz="0" w:space="0" w:color="auto"/>
                                                        <w:left w:val="none" w:sz="0" w:space="0" w:color="auto"/>
                                                        <w:bottom w:val="none" w:sz="0" w:space="0" w:color="auto"/>
                                                        <w:right w:val="none" w:sz="0" w:space="0" w:color="auto"/>
                                                      </w:divBdr>
                                                    </w:div>
                                                    <w:div w:id="440690113">
                                                      <w:marLeft w:val="0"/>
                                                      <w:marRight w:val="0"/>
                                                      <w:marTop w:val="0"/>
                                                      <w:marBottom w:val="0"/>
                                                      <w:divBdr>
                                                        <w:top w:val="none" w:sz="0" w:space="0" w:color="auto"/>
                                                        <w:left w:val="none" w:sz="0" w:space="0" w:color="auto"/>
                                                        <w:bottom w:val="none" w:sz="0" w:space="0" w:color="auto"/>
                                                        <w:right w:val="none" w:sz="0" w:space="0" w:color="auto"/>
                                                      </w:divBdr>
                                                    </w:div>
                                                    <w:div w:id="440690114">
                                                      <w:marLeft w:val="0"/>
                                                      <w:marRight w:val="0"/>
                                                      <w:marTop w:val="0"/>
                                                      <w:marBottom w:val="0"/>
                                                      <w:divBdr>
                                                        <w:top w:val="none" w:sz="0" w:space="0" w:color="auto"/>
                                                        <w:left w:val="none" w:sz="0" w:space="0" w:color="auto"/>
                                                        <w:bottom w:val="none" w:sz="0" w:space="0" w:color="auto"/>
                                                        <w:right w:val="none" w:sz="0" w:space="0" w:color="auto"/>
                                                      </w:divBdr>
                                                    </w:div>
                                                    <w:div w:id="440690115">
                                                      <w:marLeft w:val="0"/>
                                                      <w:marRight w:val="0"/>
                                                      <w:marTop w:val="0"/>
                                                      <w:marBottom w:val="0"/>
                                                      <w:divBdr>
                                                        <w:top w:val="none" w:sz="0" w:space="0" w:color="auto"/>
                                                        <w:left w:val="none" w:sz="0" w:space="0" w:color="auto"/>
                                                        <w:bottom w:val="none" w:sz="0" w:space="0" w:color="auto"/>
                                                        <w:right w:val="none" w:sz="0" w:space="0" w:color="auto"/>
                                                      </w:divBdr>
                                                    </w:div>
                                                    <w:div w:id="440690116">
                                                      <w:marLeft w:val="0"/>
                                                      <w:marRight w:val="0"/>
                                                      <w:marTop w:val="0"/>
                                                      <w:marBottom w:val="0"/>
                                                      <w:divBdr>
                                                        <w:top w:val="none" w:sz="0" w:space="0" w:color="auto"/>
                                                        <w:left w:val="none" w:sz="0" w:space="0" w:color="auto"/>
                                                        <w:bottom w:val="none" w:sz="0" w:space="0" w:color="auto"/>
                                                        <w:right w:val="none" w:sz="0" w:space="0" w:color="auto"/>
                                                      </w:divBdr>
                                                    </w:div>
                                                    <w:div w:id="440690117">
                                                      <w:marLeft w:val="0"/>
                                                      <w:marRight w:val="0"/>
                                                      <w:marTop w:val="0"/>
                                                      <w:marBottom w:val="0"/>
                                                      <w:divBdr>
                                                        <w:top w:val="none" w:sz="0" w:space="0" w:color="auto"/>
                                                        <w:left w:val="none" w:sz="0" w:space="0" w:color="auto"/>
                                                        <w:bottom w:val="none" w:sz="0" w:space="0" w:color="auto"/>
                                                        <w:right w:val="none" w:sz="0" w:space="0" w:color="auto"/>
                                                      </w:divBdr>
                                                    </w:div>
                                                    <w:div w:id="440690118">
                                                      <w:marLeft w:val="0"/>
                                                      <w:marRight w:val="0"/>
                                                      <w:marTop w:val="0"/>
                                                      <w:marBottom w:val="0"/>
                                                      <w:divBdr>
                                                        <w:top w:val="none" w:sz="0" w:space="0" w:color="auto"/>
                                                        <w:left w:val="none" w:sz="0" w:space="0" w:color="auto"/>
                                                        <w:bottom w:val="none" w:sz="0" w:space="0" w:color="auto"/>
                                                        <w:right w:val="none" w:sz="0" w:space="0" w:color="auto"/>
                                                      </w:divBdr>
                                                    </w:div>
                                                    <w:div w:id="440690119">
                                                      <w:marLeft w:val="0"/>
                                                      <w:marRight w:val="0"/>
                                                      <w:marTop w:val="0"/>
                                                      <w:marBottom w:val="0"/>
                                                      <w:divBdr>
                                                        <w:top w:val="none" w:sz="0" w:space="0" w:color="auto"/>
                                                        <w:left w:val="none" w:sz="0" w:space="0" w:color="auto"/>
                                                        <w:bottom w:val="none" w:sz="0" w:space="0" w:color="auto"/>
                                                        <w:right w:val="none" w:sz="0" w:space="0" w:color="auto"/>
                                                      </w:divBdr>
                                                    </w:div>
                                                    <w:div w:id="440690120">
                                                      <w:marLeft w:val="0"/>
                                                      <w:marRight w:val="0"/>
                                                      <w:marTop w:val="0"/>
                                                      <w:marBottom w:val="0"/>
                                                      <w:divBdr>
                                                        <w:top w:val="none" w:sz="0" w:space="0" w:color="auto"/>
                                                        <w:left w:val="none" w:sz="0" w:space="0" w:color="auto"/>
                                                        <w:bottom w:val="none" w:sz="0" w:space="0" w:color="auto"/>
                                                        <w:right w:val="none" w:sz="0" w:space="0" w:color="auto"/>
                                                      </w:divBdr>
                                                    </w:div>
                                                    <w:div w:id="440690121">
                                                      <w:marLeft w:val="0"/>
                                                      <w:marRight w:val="0"/>
                                                      <w:marTop w:val="0"/>
                                                      <w:marBottom w:val="0"/>
                                                      <w:divBdr>
                                                        <w:top w:val="none" w:sz="0" w:space="0" w:color="auto"/>
                                                        <w:left w:val="none" w:sz="0" w:space="0" w:color="auto"/>
                                                        <w:bottom w:val="none" w:sz="0" w:space="0" w:color="auto"/>
                                                        <w:right w:val="none" w:sz="0" w:space="0" w:color="auto"/>
                                                      </w:divBdr>
                                                    </w:div>
                                                    <w:div w:id="440690122">
                                                      <w:marLeft w:val="0"/>
                                                      <w:marRight w:val="0"/>
                                                      <w:marTop w:val="0"/>
                                                      <w:marBottom w:val="0"/>
                                                      <w:divBdr>
                                                        <w:top w:val="none" w:sz="0" w:space="0" w:color="auto"/>
                                                        <w:left w:val="none" w:sz="0" w:space="0" w:color="auto"/>
                                                        <w:bottom w:val="none" w:sz="0" w:space="0" w:color="auto"/>
                                                        <w:right w:val="none" w:sz="0" w:space="0" w:color="auto"/>
                                                      </w:divBdr>
                                                    </w:div>
                                                    <w:div w:id="440690123">
                                                      <w:marLeft w:val="0"/>
                                                      <w:marRight w:val="0"/>
                                                      <w:marTop w:val="0"/>
                                                      <w:marBottom w:val="0"/>
                                                      <w:divBdr>
                                                        <w:top w:val="none" w:sz="0" w:space="0" w:color="auto"/>
                                                        <w:left w:val="none" w:sz="0" w:space="0" w:color="auto"/>
                                                        <w:bottom w:val="none" w:sz="0" w:space="0" w:color="auto"/>
                                                        <w:right w:val="none" w:sz="0" w:space="0" w:color="auto"/>
                                                      </w:divBdr>
                                                    </w:div>
                                                    <w:div w:id="440690124">
                                                      <w:marLeft w:val="0"/>
                                                      <w:marRight w:val="0"/>
                                                      <w:marTop w:val="0"/>
                                                      <w:marBottom w:val="0"/>
                                                      <w:divBdr>
                                                        <w:top w:val="none" w:sz="0" w:space="0" w:color="auto"/>
                                                        <w:left w:val="none" w:sz="0" w:space="0" w:color="auto"/>
                                                        <w:bottom w:val="none" w:sz="0" w:space="0" w:color="auto"/>
                                                        <w:right w:val="none" w:sz="0" w:space="0" w:color="auto"/>
                                                      </w:divBdr>
                                                    </w:div>
                                                    <w:div w:id="440690125">
                                                      <w:marLeft w:val="0"/>
                                                      <w:marRight w:val="0"/>
                                                      <w:marTop w:val="0"/>
                                                      <w:marBottom w:val="0"/>
                                                      <w:divBdr>
                                                        <w:top w:val="none" w:sz="0" w:space="0" w:color="auto"/>
                                                        <w:left w:val="none" w:sz="0" w:space="0" w:color="auto"/>
                                                        <w:bottom w:val="none" w:sz="0" w:space="0" w:color="auto"/>
                                                        <w:right w:val="none" w:sz="0" w:space="0" w:color="auto"/>
                                                      </w:divBdr>
                                                    </w:div>
                                                    <w:div w:id="440690126">
                                                      <w:marLeft w:val="0"/>
                                                      <w:marRight w:val="0"/>
                                                      <w:marTop w:val="0"/>
                                                      <w:marBottom w:val="0"/>
                                                      <w:divBdr>
                                                        <w:top w:val="none" w:sz="0" w:space="0" w:color="auto"/>
                                                        <w:left w:val="none" w:sz="0" w:space="0" w:color="auto"/>
                                                        <w:bottom w:val="none" w:sz="0" w:space="0" w:color="auto"/>
                                                        <w:right w:val="none" w:sz="0" w:space="0" w:color="auto"/>
                                                      </w:divBdr>
                                                    </w:div>
                                                    <w:div w:id="440690127">
                                                      <w:marLeft w:val="0"/>
                                                      <w:marRight w:val="0"/>
                                                      <w:marTop w:val="0"/>
                                                      <w:marBottom w:val="0"/>
                                                      <w:divBdr>
                                                        <w:top w:val="none" w:sz="0" w:space="0" w:color="auto"/>
                                                        <w:left w:val="none" w:sz="0" w:space="0" w:color="auto"/>
                                                        <w:bottom w:val="none" w:sz="0" w:space="0" w:color="auto"/>
                                                        <w:right w:val="none" w:sz="0" w:space="0" w:color="auto"/>
                                                      </w:divBdr>
                                                    </w:div>
                                                    <w:div w:id="440690128">
                                                      <w:marLeft w:val="0"/>
                                                      <w:marRight w:val="0"/>
                                                      <w:marTop w:val="0"/>
                                                      <w:marBottom w:val="0"/>
                                                      <w:divBdr>
                                                        <w:top w:val="none" w:sz="0" w:space="0" w:color="auto"/>
                                                        <w:left w:val="none" w:sz="0" w:space="0" w:color="auto"/>
                                                        <w:bottom w:val="none" w:sz="0" w:space="0" w:color="auto"/>
                                                        <w:right w:val="none" w:sz="0" w:space="0" w:color="auto"/>
                                                      </w:divBdr>
                                                    </w:div>
                                                    <w:div w:id="440690129">
                                                      <w:marLeft w:val="0"/>
                                                      <w:marRight w:val="0"/>
                                                      <w:marTop w:val="0"/>
                                                      <w:marBottom w:val="0"/>
                                                      <w:divBdr>
                                                        <w:top w:val="none" w:sz="0" w:space="0" w:color="auto"/>
                                                        <w:left w:val="none" w:sz="0" w:space="0" w:color="auto"/>
                                                        <w:bottom w:val="none" w:sz="0" w:space="0" w:color="auto"/>
                                                        <w:right w:val="none" w:sz="0" w:space="0" w:color="auto"/>
                                                      </w:divBdr>
                                                    </w:div>
                                                    <w:div w:id="440690130">
                                                      <w:marLeft w:val="0"/>
                                                      <w:marRight w:val="0"/>
                                                      <w:marTop w:val="0"/>
                                                      <w:marBottom w:val="0"/>
                                                      <w:divBdr>
                                                        <w:top w:val="none" w:sz="0" w:space="0" w:color="auto"/>
                                                        <w:left w:val="none" w:sz="0" w:space="0" w:color="auto"/>
                                                        <w:bottom w:val="none" w:sz="0" w:space="0" w:color="auto"/>
                                                        <w:right w:val="none" w:sz="0" w:space="0" w:color="auto"/>
                                                      </w:divBdr>
                                                    </w:div>
                                                    <w:div w:id="440690131">
                                                      <w:marLeft w:val="0"/>
                                                      <w:marRight w:val="0"/>
                                                      <w:marTop w:val="0"/>
                                                      <w:marBottom w:val="0"/>
                                                      <w:divBdr>
                                                        <w:top w:val="none" w:sz="0" w:space="0" w:color="auto"/>
                                                        <w:left w:val="none" w:sz="0" w:space="0" w:color="auto"/>
                                                        <w:bottom w:val="none" w:sz="0" w:space="0" w:color="auto"/>
                                                        <w:right w:val="none" w:sz="0" w:space="0" w:color="auto"/>
                                                      </w:divBdr>
                                                    </w:div>
                                                    <w:div w:id="440690132">
                                                      <w:marLeft w:val="0"/>
                                                      <w:marRight w:val="0"/>
                                                      <w:marTop w:val="0"/>
                                                      <w:marBottom w:val="0"/>
                                                      <w:divBdr>
                                                        <w:top w:val="none" w:sz="0" w:space="0" w:color="auto"/>
                                                        <w:left w:val="none" w:sz="0" w:space="0" w:color="auto"/>
                                                        <w:bottom w:val="none" w:sz="0" w:space="0" w:color="auto"/>
                                                        <w:right w:val="none" w:sz="0" w:space="0" w:color="auto"/>
                                                      </w:divBdr>
                                                    </w:div>
                                                    <w:div w:id="440690133">
                                                      <w:marLeft w:val="0"/>
                                                      <w:marRight w:val="0"/>
                                                      <w:marTop w:val="0"/>
                                                      <w:marBottom w:val="0"/>
                                                      <w:divBdr>
                                                        <w:top w:val="none" w:sz="0" w:space="0" w:color="auto"/>
                                                        <w:left w:val="none" w:sz="0" w:space="0" w:color="auto"/>
                                                        <w:bottom w:val="none" w:sz="0" w:space="0" w:color="auto"/>
                                                        <w:right w:val="none" w:sz="0" w:space="0" w:color="auto"/>
                                                      </w:divBdr>
                                                    </w:div>
                                                    <w:div w:id="440690134">
                                                      <w:marLeft w:val="0"/>
                                                      <w:marRight w:val="0"/>
                                                      <w:marTop w:val="0"/>
                                                      <w:marBottom w:val="0"/>
                                                      <w:divBdr>
                                                        <w:top w:val="none" w:sz="0" w:space="0" w:color="auto"/>
                                                        <w:left w:val="none" w:sz="0" w:space="0" w:color="auto"/>
                                                        <w:bottom w:val="none" w:sz="0" w:space="0" w:color="auto"/>
                                                        <w:right w:val="none" w:sz="0" w:space="0" w:color="auto"/>
                                                      </w:divBdr>
                                                    </w:div>
                                                    <w:div w:id="440690135">
                                                      <w:marLeft w:val="0"/>
                                                      <w:marRight w:val="0"/>
                                                      <w:marTop w:val="0"/>
                                                      <w:marBottom w:val="0"/>
                                                      <w:divBdr>
                                                        <w:top w:val="none" w:sz="0" w:space="0" w:color="auto"/>
                                                        <w:left w:val="none" w:sz="0" w:space="0" w:color="auto"/>
                                                        <w:bottom w:val="none" w:sz="0" w:space="0" w:color="auto"/>
                                                        <w:right w:val="none" w:sz="0" w:space="0" w:color="auto"/>
                                                      </w:divBdr>
                                                    </w:div>
                                                    <w:div w:id="440690136">
                                                      <w:marLeft w:val="0"/>
                                                      <w:marRight w:val="0"/>
                                                      <w:marTop w:val="0"/>
                                                      <w:marBottom w:val="0"/>
                                                      <w:divBdr>
                                                        <w:top w:val="none" w:sz="0" w:space="0" w:color="auto"/>
                                                        <w:left w:val="none" w:sz="0" w:space="0" w:color="auto"/>
                                                        <w:bottom w:val="none" w:sz="0" w:space="0" w:color="auto"/>
                                                        <w:right w:val="none" w:sz="0" w:space="0" w:color="auto"/>
                                                      </w:divBdr>
                                                    </w:div>
                                                    <w:div w:id="440690137">
                                                      <w:marLeft w:val="0"/>
                                                      <w:marRight w:val="0"/>
                                                      <w:marTop w:val="0"/>
                                                      <w:marBottom w:val="0"/>
                                                      <w:divBdr>
                                                        <w:top w:val="none" w:sz="0" w:space="0" w:color="auto"/>
                                                        <w:left w:val="none" w:sz="0" w:space="0" w:color="auto"/>
                                                        <w:bottom w:val="none" w:sz="0" w:space="0" w:color="auto"/>
                                                        <w:right w:val="none" w:sz="0" w:space="0" w:color="auto"/>
                                                      </w:divBdr>
                                                    </w:div>
                                                    <w:div w:id="440690138">
                                                      <w:marLeft w:val="0"/>
                                                      <w:marRight w:val="0"/>
                                                      <w:marTop w:val="0"/>
                                                      <w:marBottom w:val="0"/>
                                                      <w:divBdr>
                                                        <w:top w:val="none" w:sz="0" w:space="0" w:color="auto"/>
                                                        <w:left w:val="none" w:sz="0" w:space="0" w:color="auto"/>
                                                        <w:bottom w:val="none" w:sz="0" w:space="0" w:color="auto"/>
                                                        <w:right w:val="none" w:sz="0" w:space="0" w:color="auto"/>
                                                      </w:divBdr>
                                                    </w:div>
                                                    <w:div w:id="440690139">
                                                      <w:marLeft w:val="0"/>
                                                      <w:marRight w:val="0"/>
                                                      <w:marTop w:val="0"/>
                                                      <w:marBottom w:val="0"/>
                                                      <w:divBdr>
                                                        <w:top w:val="none" w:sz="0" w:space="0" w:color="auto"/>
                                                        <w:left w:val="none" w:sz="0" w:space="0" w:color="auto"/>
                                                        <w:bottom w:val="none" w:sz="0" w:space="0" w:color="auto"/>
                                                        <w:right w:val="none" w:sz="0" w:space="0" w:color="auto"/>
                                                      </w:divBdr>
                                                    </w:div>
                                                    <w:div w:id="440690140">
                                                      <w:marLeft w:val="0"/>
                                                      <w:marRight w:val="0"/>
                                                      <w:marTop w:val="0"/>
                                                      <w:marBottom w:val="0"/>
                                                      <w:divBdr>
                                                        <w:top w:val="none" w:sz="0" w:space="0" w:color="auto"/>
                                                        <w:left w:val="none" w:sz="0" w:space="0" w:color="auto"/>
                                                        <w:bottom w:val="none" w:sz="0" w:space="0" w:color="auto"/>
                                                        <w:right w:val="none" w:sz="0" w:space="0" w:color="auto"/>
                                                      </w:divBdr>
                                                    </w:div>
                                                    <w:div w:id="440690141">
                                                      <w:marLeft w:val="0"/>
                                                      <w:marRight w:val="0"/>
                                                      <w:marTop w:val="0"/>
                                                      <w:marBottom w:val="0"/>
                                                      <w:divBdr>
                                                        <w:top w:val="none" w:sz="0" w:space="0" w:color="auto"/>
                                                        <w:left w:val="none" w:sz="0" w:space="0" w:color="auto"/>
                                                        <w:bottom w:val="none" w:sz="0" w:space="0" w:color="auto"/>
                                                        <w:right w:val="none" w:sz="0" w:space="0" w:color="auto"/>
                                                      </w:divBdr>
                                                    </w:div>
                                                    <w:div w:id="440690142">
                                                      <w:marLeft w:val="0"/>
                                                      <w:marRight w:val="0"/>
                                                      <w:marTop w:val="0"/>
                                                      <w:marBottom w:val="0"/>
                                                      <w:divBdr>
                                                        <w:top w:val="none" w:sz="0" w:space="0" w:color="auto"/>
                                                        <w:left w:val="none" w:sz="0" w:space="0" w:color="auto"/>
                                                        <w:bottom w:val="none" w:sz="0" w:space="0" w:color="auto"/>
                                                        <w:right w:val="none" w:sz="0" w:space="0" w:color="auto"/>
                                                      </w:divBdr>
                                                    </w:div>
                                                    <w:div w:id="440690143">
                                                      <w:marLeft w:val="0"/>
                                                      <w:marRight w:val="0"/>
                                                      <w:marTop w:val="0"/>
                                                      <w:marBottom w:val="0"/>
                                                      <w:divBdr>
                                                        <w:top w:val="none" w:sz="0" w:space="0" w:color="auto"/>
                                                        <w:left w:val="none" w:sz="0" w:space="0" w:color="auto"/>
                                                        <w:bottom w:val="none" w:sz="0" w:space="0" w:color="auto"/>
                                                        <w:right w:val="none" w:sz="0" w:space="0" w:color="auto"/>
                                                      </w:divBdr>
                                                    </w:div>
                                                    <w:div w:id="440690144">
                                                      <w:marLeft w:val="0"/>
                                                      <w:marRight w:val="0"/>
                                                      <w:marTop w:val="0"/>
                                                      <w:marBottom w:val="0"/>
                                                      <w:divBdr>
                                                        <w:top w:val="none" w:sz="0" w:space="0" w:color="auto"/>
                                                        <w:left w:val="none" w:sz="0" w:space="0" w:color="auto"/>
                                                        <w:bottom w:val="none" w:sz="0" w:space="0" w:color="auto"/>
                                                        <w:right w:val="none" w:sz="0" w:space="0" w:color="auto"/>
                                                      </w:divBdr>
                                                    </w:div>
                                                    <w:div w:id="440690145">
                                                      <w:marLeft w:val="0"/>
                                                      <w:marRight w:val="0"/>
                                                      <w:marTop w:val="0"/>
                                                      <w:marBottom w:val="0"/>
                                                      <w:divBdr>
                                                        <w:top w:val="none" w:sz="0" w:space="0" w:color="auto"/>
                                                        <w:left w:val="none" w:sz="0" w:space="0" w:color="auto"/>
                                                        <w:bottom w:val="none" w:sz="0" w:space="0" w:color="auto"/>
                                                        <w:right w:val="none" w:sz="0" w:space="0" w:color="auto"/>
                                                      </w:divBdr>
                                                    </w:div>
                                                    <w:div w:id="440690146">
                                                      <w:marLeft w:val="0"/>
                                                      <w:marRight w:val="0"/>
                                                      <w:marTop w:val="0"/>
                                                      <w:marBottom w:val="0"/>
                                                      <w:divBdr>
                                                        <w:top w:val="none" w:sz="0" w:space="0" w:color="auto"/>
                                                        <w:left w:val="none" w:sz="0" w:space="0" w:color="auto"/>
                                                        <w:bottom w:val="none" w:sz="0" w:space="0" w:color="auto"/>
                                                        <w:right w:val="none" w:sz="0" w:space="0" w:color="auto"/>
                                                      </w:divBdr>
                                                    </w:div>
                                                    <w:div w:id="440690147">
                                                      <w:marLeft w:val="0"/>
                                                      <w:marRight w:val="0"/>
                                                      <w:marTop w:val="0"/>
                                                      <w:marBottom w:val="0"/>
                                                      <w:divBdr>
                                                        <w:top w:val="none" w:sz="0" w:space="0" w:color="auto"/>
                                                        <w:left w:val="none" w:sz="0" w:space="0" w:color="auto"/>
                                                        <w:bottom w:val="none" w:sz="0" w:space="0" w:color="auto"/>
                                                        <w:right w:val="none" w:sz="0" w:space="0" w:color="auto"/>
                                                      </w:divBdr>
                                                    </w:div>
                                                    <w:div w:id="440690148">
                                                      <w:marLeft w:val="0"/>
                                                      <w:marRight w:val="0"/>
                                                      <w:marTop w:val="0"/>
                                                      <w:marBottom w:val="0"/>
                                                      <w:divBdr>
                                                        <w:top w:val="none" w:sz="0" w:space="0" w:color="auto"/>
                                                        <w:left w:val="none" w:sz="0" w:space="0" w:color="auto"/>
                                                        <w:bottom w:val="none" w:sz="0" w:space="0" w:color="auto"/>
                                                        <w:right w:val="none" w:sz="0" w:space="0" w:color="auto"/>
                                                      </w:divBdr>
                                                    </w:div>
                                                    <w:div w:id="440690149">
                                                      <w:marLeft w:val="0"/>
                                                      <w:marRight w:val="0"/>
                                                      <w:marTop w:val="0"/>
                                                      <w:marBottom w:val="0"/>
                                                      <w:divBdr>
                                                        <w:top w:val="none" w:sz="0" w:space="0" w:color="auto"/>
                                                        <w:left w:val="none" w:sz="0" w:space="0" w:color="auto"/>
                                                        <w:bottom w:val="none" w:sz="0" w:space="0" w:color="auto"/>
                                                        <w:right w:val="none" w:sz="0" w:space="0" w:color="auto"/>
                                                      </w:divBdr>
                                                    </w:div>
                                                    <w:div w:id="440690150">
                                                      <w:marLeft w:val="0"/>
                                                      <w:marRight w:val="0"/>
                                                      <w:marTop w:val="0"/>
                                                      <w:marBottom w:val="0"/>
                                                      <w:divBdr>
                                                        <w:top w:val="none" w:sz="0" w:space="0" w:color="auto"/>
                                                        <w:left w:val="none" w:sz="0" w:space="0" w:color="auto"/>
                                                        <w:bottom w:val="none" w:sz="0" w:space="0" w:color="auto"/>
                                                        <w:right w:val="none" w:sz="0" w:space="0" w:color="auto"/>
                                                      </w:divBdr>
                                                    </w:div>
                                                    <w:div w:id="440690151">
                                                      <w:marLeft w:val="0"/>
                                                      <w:marRight w:val="0"/>
                                                      <w:marTop w:val="0"/>
                                                      <w:marBottom w:val="0"/>
                                                      <w:divBdr>
                                                        <w:top w:val="none" w:sz="0" w:space="0" w:color="auto"/>
                                                        <w:left w:val="none" w:sz="0" w:space="0" w:color="auto"/>
                                                        <w:bottom w:val="none" w:sz="0" w:space="0" w:color="auto"/>
                                                        <w:right w:val="none" w:sz="0" w:space="0" w:color="auto"/>
                                                      </w:divBdr>
                                                    </w:div>
                                                    <w:div w:id="440690152">
                                                      <w:marLeft w:val="0"/>
                                                      <w:marRight w:val="0"/>
                                                      <w:marTop w:val="0"/>
                                                      <w:marBottom w:val="0"/>
                                                      <w:divBdr>
                                                        <w:top w:val="none" w:sz="0" w:space="0" w:color="auto"/>
                                                        <w:left w:val="none" w:sz="0" w:space="0" w:color="auto"/>
                                                        <w:bottom w:val="none" w:sz="0" w:space="0" w:color="auto"/>
                                                        <w:right w:val="none" w:sz="0" w:space="0" w:color="auto"/>
                                                      </w:divBdr>
                                                    </w:div>
                                                    <w:div w:id="440690153">
                                                      <w:marLeft w:val="0"/>
                                                      <w:marRight w:val="0"/>
                                                      <w:marTop w:val="0"/>
                                                      <w:marBottom w:val="0"/>
                                                      <w:divBdr>
                                                        <w:top w:val="none" w:sz="0" w:space="0" w:color="auto"/>
                                                        <w:left w:val="none" w:sz="0" w:space="0" w:color="auto"/>
                                                        <w:bottom w:val="none" w:sz="0" w:space="0" w:color="auto"/>
                                                        <w:right w:val="none" w:sz="0" w:space="0" w:color="auto"/>
                                                      </w:divBdr>
                                                    </w:div>
                                                    <w:div w:id="440690154">
                                                      <w:marLeft w:val="0"/>
                                                      <w:marRight w:val="0"/>
                                                      <w:marTop w:val="0"/>
                                                      <w:marBottom w:val="0"/>
                                                      <w:divBdr>
                                                        <w:top w:val="none" w:sz="0" w:space="0" w:color="auto"/>
                                                        <w:left w:val="none" w:sz="0" w:space="0" w:color="auto"/>
                                                        <w:bottom w:val="none" w:sz="0" w:space="0" w:color="auto"/>
                                                        <w:right w:val="none" w:sz="0" w:space="0" w:color="auto"/>
                                                      </w:divBdr>
                                                    </w:div>
                                                    <w:div w:id="440690155">
                                                      <w:marLeft w:val="0"/>
                                                      <w:marRight w:val="0"/>
                                                      <w:marTop w:val="0"/>
                                                      <w:marBottom w:val="0"/>
                                                      <w:divBdr>
                                                        <w:top w:val="none" w:sz="0" w:space="0" w:color="auto"/>
                                                        <w:left w:val="none" w:sz="0" w:space="0" w:color="auto"/>
                                                        <w:bottom w:val="none" w:sz="0" w:space="0" w:color="auto"/>
                                                        <w:right w:val="none" w:sz="0" w:space="0" w:color="auto"/>
                                                      </w:divBdr>
                                                    </w:div>
                                                    <w:div w:id="440690156">
                                                      <w:marLeft w:val="0"/>
                                                      <w:marRight w:val="0"/>
                                                      <w:marTop w:val="0"/>
                                                      <w:marBottom w:val="0"/>
                                                      <w:divBdr>
                                                        <w:top w:val="none" w:sz="0" w:space="0" w:color="auto"/>
                                                        <w:left w:val="none" w:sz="0" w:space="0" w:color="auto"/>
                                                        <w:bottom w:val="none" w:sz="0" w:space="0" w:color="auto"/>
                                                        <w:right w:val="none" w:sz="0" w:space="0" w:color="auto"/>
                                                      </w:divBdr>
                                                    </w:div>
                                                    <w:div w:id="440690157">
                                                      <w:marLeft w:val="0"/>
                                                      <w:marRight w:val="0"/>
                                                      <w:marTop w:val="0"/>
                                                      <w:marBottom w:val="0"/>
                                                      <w:divBdr>
                                                        <w:top w:val="none" w:sz="0" w:space="0" w:color="auto"/>
                                                        <w:left w:val="none" w:sz="0" w:space="0" w:color="auto"/>
                                                        <w:bottom w:val="none" w:sz="0" w:space="0" w:color="auto"/>
                                                        <w:right w:val="none" w:sz="0" w:space="0" w:color="auto"/>
                                                      </w:divBdr>
                                                    </w:div>
                                                    <w:div w:id="440690158">
                                                      <w:marLeft w:val="0"/>
                                                      <w:marRight w:val="0"/>
                                                      <w:marTop w:val="0"/>
                                                      <w:marBottom w:val="0"/>
                                                      <w:divBdr>
                                                        <w:top w:val="none" w:sz="0" w:space="0" w:color="auto"/>
                                                        <w:left w:val="none" w:sz="0" w:space="0" w:color="auto"/>
                                                        <w:bottom w:val="none" w:sz="0" w:space="0" w:color="auto"/>
                                                        <w:right w:val="none" w:sz="0" w:space="0" w:color="auto"/>
                                                      </w:divBdr>
                                                    </w:div>
                                                    <w:div w:id="440690159">
                                                      <w:marLeft w:val="0"/>
                                                      <w:marRight w:val="0"/>
                                                      <w:marTop w:val="0"/>
                                                      <w:marBottom w:val="0"/>
                                                      <w:divBdr>
                                                        <w:top w:val="none" w:sz="0" w:space="0" w:color="auto"/>
                                                        <w:left w:val="none" w:sz="0" w:space="0" w:color="auto"/>
                                                        <w:bottom w:val="none" w:sz="0" w:space="0" w:color="auto"/>
                                                        <w:right w:val="none" w:sz="0" w:space="0" w:color="auto"/>
                                                      </w:divBdr>
                                                    </w:div>
                                                    <w:div w:id="440690160">
                                                      <w:marLeft w:val="0"/>
                                                      <w:marRight w:val="0"/>
                                                      <w:marTop w:val="0"/>
                                                      <w:marBottom w:val="0"/>
                                                      <w:divBdr>
                                                        <w:top w:val="none" w:sz="0" w:space="0" w:color="auto"/>
                                                        <w:left w:val="none" w:sz="0" w:space="0" w:color="auto"/>
                                                        <w:bottom w:val="none" w:sz="0" w:space="0" w:color="auto"/>
                                                        <w:right w:val="none" w:sz="0" w:space="0" w:color="auto"/>
                                                      </w:divBdr>
                                                    </w:div>
                                                    <w:div w:id="440690161">
                                                      <w:marLeft w:val="0"/>
                                                      <w:marRight w:val="0"/>
                                                      <w:marTop w:val="0"/>
                                                      <w:marBottom w:val="0"/>
                                                      <w:divBdr>
                                                        <w:top w:val="none" w:sz="0" w:space="0" w:color="auto"/>
                                                        <w:left w:val="none" w:sz="0" w:space="0" w:color="auto"/>
                                                        <w:bottom w:val="none" w:sz="0" w:space="0" w:color="auto"/>
                                                        <w:right w:val="none" w:sz="0" w:space="0" w:color="auto"/>
                                                      </w:divBdr>
                                                    </w:div>
                                                    <w:div w:id="440690162">
                                                      <w:marLeft w:val="0"/>
                                                      <w:marRight w:val="0"/>
                                                      <w:marTop w:val="0"/>
                                                      <w:marBottom w:val="0"/>
                                                      <w:divBdr>
                                                        <w:top w:val="none" w:sz="0" w:space="0" w:color="auto"/>
                                                        <w:left w:val="none" w:sz="0" w:space="0" w:color="auto"/>
                                                        <w:bottom w:val="none" w:sz="0" w:space="0" w:color="auto"/>
                                                        <w:right w:val="none" w:sz="0" w:space="0" w:color="auto"/>
                                                      </w:divBdr>
                                                    </w:div>
                                                    <w:div w:id="440690163">
                                                      <w:marLeft w:val="0"/>
                                                      <w:marRight w:val="0"/>
                                                      <w:marTop w:val="0"/>
                                                      <w:marBottom w:val="0"/>
                                                      <w:divBdr>
                                                        <w:top w:val="none" w:sz="0" w:space="0" w:color="auto"/>
                                                        <w:left w:val="none" w:sz="0" w:space="0" w:color="auto"/>
                                                        <w:bottom w:val="none" w:sz="0" w:space="0" w:color="auto"/>
                                                        <w:right w:val="none" w:sz="0" w:space="0" w:color="auto"/>
                                                      </w:divBdr>
                                                    </w:div>
                                                    <w:div w:id="440690164">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40690166">
                                                      <w:marLeft w:val="0"/>
                                                      <w:marRight w:val="0"/>
                                                      <w:marTop w:val="0"/>
                                                      <w:marBottom w:val="0"/>
                                                      <w:divBdr>
                                                        <w:top w:val="none" w:sz="0" w:space="0" w:color="auto"/>
                                                        <w:left w:val="none" w:sz="0" w:space="0" w:color="auto"/>
                                                        <w:bottom w:val="none" w:sz="0" w:space="0" w:color="auto"/>
                                                        <w:right w:val="none" w:sz="0" w:space="0" w:color="auto"/>
                                                      </w:divBdr>
                                                    </w:div>
                                                    <w:div w:id="440690167">
                                                      <w:marLeft w:val="0"/>
                                                      <w:marRight w:val="0"/>
                                                      <w:marTop w:val="0"/>
                                                      <w:marBottom w:val="0"/>
                                                      <w:divBdr>
                                                        <w:top w:val="none" w:sz="0" w:space="0" w:color="auto"/>
                                                        <w:left w:val="none" w:sz="0" w:space="0" w:color="auto"/>
                                                        <w:bottom w:val="none" w:sz="0" w:space="0" w:color="auto"/>
                                                        <w:right w:val="none" w:sz="0" w:space="0" w:color="auto"/>
                                                      </w:divBdr>
                                                    </w:div>
                                                    <w:div w:id="440690168">
                                                      <w:marLeft w:val="0"/>
                                                      <w:marRight w:val="0"/>
                                                      <w:marTop w:val="0"/>
                                                      <w:marBottom w:val="0"/>
                                                      <w:divBdr>
                                                        <w:top w:val="none" w:sz="0" w:space="0" w:color="auto"/>
                                                        <w:left w:val="none" w:sz="0" w:space="0" w:color="auto"/>
                                                        <w:bottom w:val="none" w:sz="0" w:space="0" w:color="auto"/>
                                                        <w:right w:val="none" w:sz="0" w:space="0" w:color="auto"/>
                                                      </w:divBdr>
                                                    </w:div>
                                                    <w:div w:id="440690169">
                                                      <w:marLeft w:val="0"/>
                                                      <w:marRight w:val="0"/>
                                                      <w:marTop w:val="0"/>
                                                      <w:marBottom w:val="0"/>
                                                      <w:divBdr>
                                                        <w:top w:val="none" w:sz="0" w:space="0" w:color="auto"/>
                                                        <w:left w:val="none" w:sz="0" w:space="0" w:color="auto"/>
                                                        <w:bottom w:val="none" w:sz="0" w:space="0" w:color="auto"/>
                                                        <w:right w:val="none" w:sz="0" w:space="0" w:color="auto"/>
                                                      </w:divBdr>
                                                    </w:div>
                                                    <w:div w:id="440690170">
                                                      <w:marLeft w:val="0"/>
                                                      <w:marRight w:val="0"/>
                                                      <w:marTop w:val="0"/>
                                                      <w:marBottom w:val="0"/>
                                                      <w:divBdr>
                                                        <w:top w:val="none" w:sz="0" w:space="0" w:color="auto"/>
                                                        <w:left w:val="none" w:sz="0" w:space="0" w:color="auto"/>
                                                        <w:bottom w:val="none" w:sz="0" w:space="0" w:color="auto"/>
                                                        <w:right w:val="none" w:sz="0" w:space="0" w:color="auto"/>
                                                      </w:divBdr>
                                                    </w:div>
                                                    <w:div w:id="440690171">
                                                      <w:marLeft w:val="0"/>
                                                      <w:marRight w:val="0"/>
                                                      <w:marTop w:val="0"/>
                                                      <w:marBottom w:val="0"/>
                                                      <w:divBdr>
                                                        <w:top w:val="none" w:sz="0" w:space="0" w:color="auto"/>
                                                        <w:left w:val="none" w:sz="0" w:space="0" w:color="auto"/>
                                                        <w:bottom w:val="none" w:sz="0" w:space="0" w:color="auto"/>
                                                        <w:right w:val="none" w:sz="0" w:space="0" w:color="auto"/>
                                                      </w:divBdr>
                                                    </w:div>
                                                    <w:div w:id="440690172">
                                                      <w:marLeft w:val="0"/>
                                                      <w:marRight w:val="0"/>
                                                      <w:marTop w:val="0"/>
                                                      <w:marBottom w:val="0"/>
                                                      <w:divBdr>
                                                        <w:top w:val="none" w:sz="0" w:space="0" w:color="auto"/>
                                                        <w:left w:val="none" w:sz="0" w:space="0" w:color="auto"/>
                                                        <w:bottom w:val="none" w:sz="0" w:space="0" w:color="auto"/>
                                                        <w:right w:val="none" w:sz="0" w:space="0" w:color="auto"/>
                                                      </w:divBdr>
                                                    </w:div>
                                                    <w:div w:id="440690173">
                                                      <w:marLeft w:val="0"/>
                                                      <w:marRight w:val="0"/>
                                                      <w:marTop w:val="0"/>
                                                      <w:marBottom w:val="0"/>
                                                      <w:divBdr>
                                                        <w:top w:val="none" w:sz="0" w:space="0" w:color="auto"/>
                                                        <w:left w:val="none" w:sz="0" w:space="0" w:color="auto"/>
                                                        <w:bottom w:val="none" w:sz="0" w:space="0" w:color="auto"/>
                                                        <w:right w:val="none" w:sz="0" w:space="0" w:color="auto"/>
                                                      </w:divBdr>
                                                    </w:div>
                                                    <w:div w:id="440690174">
                                                      <w:marLeft w:val="0"/>
                                                      <w:marRight w:val="0"/>
                                                      <w:marTop w:val="0"/>
                                                      <w:marBottom w:val="0"/>
                                                      <w:divBdr>
                                                        <w:top w:val="none" w:sz="0" w:space="0" w:color="auto"/>
                                                        <w:left w:val="none" w:sz="0" w:space="0" w:color="auto"/>
                                                        <w:bottom w:val="none" w:sz="0" w:space="0" w:color="auto"/>
                                                        <w:right w:val="none" w:sz="0" w:space="0" w:color="auto"/>
                                                      </w:divBdr>
                                                    </w:div>
                                                    <w:div w:id="440690175">
                                                      <w:marLeft w:val="0"/>
                                                      <w:marRight w:val="0"/>
                                                      <w:marTop w:val="0"/>
                                                      <w:marBottom w:val="0"/>
                                                      <w:divBdr>
                                                        <w:top w:val="none" w:sz="0" w:space="0" w:color="auto"/>
                                                        <w:left w:val="none" w:sz="0" w:space="0" w:color="auto"/>
                                                        <w:bottom w:val="none" w:sz="0" w:space="0" w:color="auto"/>
                                                        <w:right w:val="none" w:sz="0" w:space="0" w:color="auto"/>
                                                      </w:divBdr>
                                                    </w:div>
                                                    <w:div w:id="440690177">
                                                      <w:marLeft w:val="0"/>
                                                      <w:marRight w:val="0"/>
                                                      <w:marTop w:val="0"/>
                                                      <w:marBottom w:val="0"/>
                                                      <w:divBdr>
                                                        <w:top w:val="none" w:sz="0" w:space="0" w:color="auto"/>
                                                        <w:left w:val="none" w:sz="0" w:space="0" w:color="auto"/>
                                                        <w:bottom w:val="none" w:sz="0" w:space="0" w:color="auto"/>
                                                        <w:right w:val="none" w:sz="0" w:space="0" w:color="auto"/>
                                                      </w:divBdr>
                                                    </w:div>
                                                    <w:div w:id="440690178">
                                                      <w:marLeft w:val="0"/>
                                                      <w:marRight w:val="0"/>
                                                      <w:marTop w:val="0"/>
                                                      <w:marBottom w:val="0"/>
                                                      <w:divBdr>
                                                        <w:top w:val="none" w:sz="0" w:space="0" w:color="auto"/>
                                                        <w:left w:val="none" w:sz="0" w:space="0" w:color="auto"/>
                                                        <w:bottom w:val="none" w:sz="0" w:space="0" w:color="auto"/>
                                                        <w:right w:val="none" w:sz="0" w:space="0" w:color="auto"/>
                                                      </w:divBdr>
                                                    </w:div>
                                                    <w:div w:id="440690179">
                                                      <w:marLeft w:val="0"/>
                                                      <w:marRight w:val="0"/>
                                                      <w:marTop w:val="0"/>
                                                      <w:marBottom w:val="0"/>
                                                      <w:divBdr>
                                                        <w:top w:val="none" w:sz="0" w:space="0" w:color="auto"/>
                                                        <w:left w:val="none" w:sz="0" w:space="0" w:color="auto"/>
                                                        <w:bottom w:val="none" w:sz="0" w:space="0" w:color="auto"/>
                                                        <w:right w:val="none" w:sz="0" w:space="0" w:color="auto"/>
                                                      </w:divBdr>
                                                    </w:div>
                                                    <w:div w:id="440690180">
                                                      <w:marLeft w:val="0"/>
                                                      <w:marRight w:val="0"/>
                                                      <w:marTop w:val="0"/>
                                                      <w:marBottom w:val="0"/>
                                                      <w:divBdr>
                                                        <w:top w:val="none" w:sz="0" w:space="0" w:color="auto"/>
                                                        <w:left w:val="none" w:sz="0" w:space="0" w:color="auto"/>
                                                        <w:bottom w:val="none" w:sz="0" w:space="0" w:color="auto"/>
                                                        <w:right w:val="none" w:sz="0" w:space="0" w:color="auto"/>
                                                      </w:divBdr>
                                                    </w:div>
                                                    <w:div w:id="440690181">
                                                      <w:marLeft w:val="0"/>
                                                      <w:marRight w:val="0"/>
                                                      <w:marTop w:val="0"/>
                                                      <w:marBottom w:val="0"/>
                                                      <w:divBdr>
                                                        <w:top w:val="none" w:sz="0" w:space="0" w:color="auto"/>
                                                        <w:left w:val="none" w:sz="0" w:space="0" w:color="auto"/>
                                                        <w:bottom w:val="none" w:sz="0" w:space="0" w:color="auto"/>
                                                        <w:right w:val="none" w:sz="0" w:space="0" w:color="auto"/>
                                                      </w:divBdr>
                                                    </w:div>
                                                    <w:div w:id="440690182">
                                                      <w:marLeft w:val="0"/>
                                                      <w:marRight w:val="0"/>
                                                      <w:marTop w:val="0"/>
                                                      <w:marBottom w:val="0"/>
                                                      <w:divBdr>
                                                        <w:top w:val="none" w:sz="0" w:space="0" w:color="auto"/>
                                                        <w:left w:val="none" w:sz="0" w:space="0" w:color="auto"/>
                                                        <w:bottom w:val="none" w:sz="0" w:space="0" w:color="auto"/>
                                                        <w:right w:val="none" w:sz="0" w:space="0" w:color="auto"/>
                                                      </w:divBdr>
                                                    </w:div>
                                                    <w:div w:id="440690183">
                                                      <w:marLeft w:val="0"/>
                                                      <w:marRight w:val="0"/>
                                                      <w:marTop w:val="0"/>
                                                      <w:marBottom w:val="0"/>
                                                      <w:divBdr>
                                                        <w:top w:val="none" w:sz="0" w:space="0" w:color="auto"/>
                                                        <w:left w:val="none" w:sz="0" w:space="0" w:color="auto"/>
                                                        <w:bottom w:val="none" w:sz="0" w:space="0" w:color="auto"/>
                                                        <w:right w:val="none" w:sz="0" w:space="0" w:color="auto"/>
                                                      </w:divBdr>
                                                    </w:div>
                                                    <w:div w:id="440690184">
                                                      <w:marLeft w:val="0"/>
                                                      <w:marRight w:val="0"/>
                                                      <w:marTop w:val="0"/>
                                                      <w:marBottom w:val="0"/>
                                                      <w:divBdr>
                                                        <w:top w:val="none" w:sz="0" w:space="0" w:color="auto"/>
                                                        <w:left w:val="none" w:sz="0" w:space="0" w:color="auto"/>
                                                        <w:bottom w:val="none" w:sz="0" w:space="0" w:color="auto"/>
                                                        <w:right w:val="none" w:sz="0" w:space="0" w:color="auto"/>
                                                      </w:divBdr>
                                                    </w:div>
                                                    <w:div w:id="440690185">
                                                      <w:marLeft w:val="0"/>
                                                      <w:marRight w:val="0"/>
                                                      <w:marTop w:val="0"/>
                                                      <w:marBottom w:val="0"/>
                                                      <w:divBdr>
                                                        <w:top w:val="none" w:sz="0" w:space="0" w:color="auto"/>
                                                        <w:left w:val="none" w:sz="0" w:space="0" w:color="auto"/>
                                                        <w:bottom w:val="none" w:sz="0" w:space="0" w:color="auto"/>
                                                        <w:right w:val="none" w:sz="0" w:space="0" w:color="auto"/>
                                                      </w:divBdr>
                                                    </w:div>
                                                    <w:div w:id="440690186">
                                                      <w:marLeft w:val="0"/>
                                                      <w:marRight w:val="0"/>
                                                      <w:marTop w:val="0"/>
                                                      <w:marBottom w:val="0"/>
                                                      <w:divBdr>
                                                        <w:top w:val="none" w:sz="0" w:space="0" w:color="auto"/>
                                                        <w:left w:val="none" w:sz="0" w:space="0" w:color="auto"/>
                                                        <w:bottom w:val="none" w:sz="0" w:space="0" w:color="auto"/>
                                                        <w:right w:val="none" w:sz="0" w:space="0" w:color="auto"/>
                                                      </w:divBdr>
                                                    </w:div>
                                                    <w:div w:id="440690187">
                                                      <w:marLeft w:val="0"/>
                                                      <w:marRight w:val="0"/>
                                                      <w:marTop w:val="0"/>
                                                      <w:marBottom w:val="0"/>
                                                      <w:divBdr>
                                                        <w:top w:val="none" w:sz="0" w:space="0" w:color="auto"/>
                                                        <w:left w:val="none" w:sz="0" w:space="0" w:color="auto"/>
                                                        <w:bottom w:val="none" w:sz="0" w:space="0" w:color="auto"/>
                                                        <w:right w:val="none" w:sz="0" w:space="0" w:color="auto"/>
                                                      </w:divBdr>
                                                    </w:div>
                                                    <w:div w:id="440690188">
                                                      <w:marLeft w:val="0"/>
                                                      <w:marRight w:val="0"/>
                                                      <w:marTop w:val="0"/>
                                                      <w:marBottom w:val="0"/>
                                                      <w:divBdr>
                                                        <w:top w:val="none" w:sz="0" w:space="0" w:color="auto"/>
                                                        <w:left w:val="none" w:sz="0" w:space="0" w:color="auto"/>
                                                        <w:bottom w:val="none" w:sz="0" w:space="0" w:color="auto"/>
                                                        <w:right w:val="none" w:sz="0" w:space="0" w:color="auto"/>
                                                      </w:divBdr>
                                                    </w:div>
                                                    <w:div w:id="440690189">
                                                      <w:marLeft w:val="0"/>
                                                      <w:marRight w:val="0"/>
                                                      <w:marTop w:val="0"/>
                                                      <w:marBottom w:val="0"/>
                                                      <w:divBdr>
                                                        <w:top w:val="none" w:sz="0" w:space="0" w:color="auto"/>
                                                        <w:left w:val="none" w:sz="0" w:space="0" w:color="auto"/>
                                                        <w:bottom w:val="none" w:sz="0" w:space="0" w:color="auto"/>
                                                        <w:right w:val="none" w:sz="0" w:space="0" w:color="auto"/>
                                                      </w:divBdr>
                                                    </w:div>
                                                    <w:div w:id="440690190">
                                                      <w:marLeft w:val="0"/>
                                                      <w:marRight w:val="0"/>
                                                      <w:marTop w:val="0"/>
                                                      <w:marBottom w:val="0"/>
                                                      <w:divBdr>
                                                        <w:top w:val="none" w:sz="0" w:space="0" w:color="auto"/>
                                                        <w:left w:val="none" w:sz="0" w:space="0" w:color="auto"/>
                                                        <w:bottom w:val="none" w:sz="0" w:space="0" w:color="auto"/>
                                                        <w:right w:val="none" w:sz="0" w:space="0" w:color="auto"/>
                                                      </w:divBdr>
                                                    </w:div>
                                                    <w:div w:id="440690191">
                                                      <w:marLeft w:val="0"/>
                                                      <w:marRight w:val="0"/>
                                                      <w:marTop w:val="0"/>
                                                      <w:marBottom w:val="0"/>
                                                      <w:divBdr>
                                                        <w:top w:val="none" w:sz="0" w:space="0" w:color="auto"/>
                                                        <w:left w:val="none" w:sz="0" w:space="0" w:color="auto"/>
                                                        <w:bottom w:val="none" w:sz="0" w:space="0" w:color="auto"/>
                                                        <w:right w:val="none" w:sz="0" w:space="0" w:color="auto"/>
                                                      </w:divBdr>
                                                    </w:div>
                                                    <w:div w:id="440690192">
                                                      <w:marLeft w:val="0"/>
                                                      <w:marRight w:val="0"/>
                                                      <w:marTop w:val="0"/>
                                                      <w:marBottom w:val="0"/>
                                                      <w:divBdr>
                                                        <w:top w:val="none" w:sz="0" w:space="0" w:color="auto"/>
                                                        <w:left w:val="none" w:sz="0" w:space="0" w:color="auto"/>
                                                        <w:bottom w:val="none" w:sz="0" w:space="0" w:color="auto"/>
                                                        <w:right w:val="none" w:sz="0" w:space="0" w:color="auto"/>
                                                      </w:divBdr>
                                                    </w:div>
                                                    <w:div w:id="440690193">
                                                      <w:marLeft w:val="0"/>
                                                      <w:marRight w:val="0"/>
                                                      <w:marTop w:val="0"/>
                                                      <w:marBottom w:val="0"/>
                                                      <w:divBdr>
                                                        <w:top w:val="none" w:sz="0" w:space="0" w:color="auto"/>
                                                        <w:left w:val="none" w:sz="0" w:space="0" w:color="auto"/>
                                                        <w:bottom w:val="none" w:sz="0" w:space="0" w:color="auto"/>
                                                        <w:right w:val="none" w:sz="0" w:space="0" w:color="auto"/>
                                                      </w:divBdr>
                                                    </w:div>
                                                    <w:div w:id="440690194">
                                                      <w:marLeft w:val="0"/>
                                                      <w:marRight w:val="0"/>
                                                      <w:marTop w:val="0"/>
                                                      <w:marBottom w:val="0"/>
                                                      <w:divBdr>
                                                        <w:top w:val="none" w:sz="0" w:space="0" w:color="auto"/>
                                                        <w:left w:val="none" w:sz="0" w:space="0" w:color="auto"/>
                                                        <w:bottom w:val="none" w:sz="0" w:space="0" w:color="auto"/>
                                                        <w:right w:val="none" w:sz="0" w:space="0" w:color="auto"/>
                                                      </w:divBdr>
                                                    </w:div>
                                                    <w:div w:id="440690195">
                                                      <w:marLeft w:val="0"/>
                                                      <w:marRight w:val="0"/>
                                                      <w:marTop w:val="0"/>
                                                      <w:marBottom w:val="0"/>
                                                      <w:divBdr>
                                                        <w:top w:val="none" w:sz="0" w:space="0" w:color="auto"/>
                                                        <w:left w:val="none" w:sz="0" w:space="0" w:color="auto"/>
                                                        <w:bottom w:val="none" w:sz="0" w:space="0" w:color="auto"/>
                                                        <w:right w:val="none" w:sz="0" w:space="0" w:color="auto"/>
                                                      </w:divBdr>
                                                    </w:div>
                                                    <w:div w:id="440690196">
                                                      <w:marLeft w:val="0"/>
                                                      <w:marRight w:val="0"/>
                                                      <w:marTop w:val="0"/>
                                                      <w:marBottom w:val="0"/>
                                                      <w:divBdr>
                                                        <w:top w:val="none" w:sz="0" w:space="0" w:color="auto"/>
                                                        <w:left w:val="none" w:sz="0" w:space="0" w:color="auto"/>
                                                        <w:bottom w:val="none" w:sz="0" w:space="0" w:color="auto"/>
                                                        <w:right w:val="none" w:sz="0" w:space="0" w:color="auto"/>
                                                      </w:divBdr>
                                                    </w:div>
                                                    <w:div w:id="440690197">
                                                      <w:marLeft w:val="0"/>
                                                      <w:marRight w:val="0"/>
                                                      <w:marTop w:val="0"/>
                                                      <w:marBottom w:val="0"/>
                                                      <w:divBdr>
                                                        <w:top w:val="none" w:sz="0" w:space="0" w:color="auto"/>
                                                        <w:left w:val="none" w:sz="0" w:space="0" w:color="auto"/>
                                                        <w:bottom w:val="none" w:sz="0" w:space="0" w:color="auto"/>
                                                        <w:right w:val="none" w:sz="0" w:space="0" w:color="auto"/>
                                                      </w:divBdr>
                                                    </w:div>
                                                    <w:div w:id="440690198">
                                                      <w:marLeft w:val="0"/>
                                                      <w:marRight w:val="0"/>
                                                      <w:marTop w:val="0"/>
                                                      <w:marBottom w:val="0"/>
                                                      <w:divBdr>
                                                        <w:top w:val="none" w:sz="0" w:space="0" w:color="auto"/>
                                                        <w:left w:val="none" w:sz="0" w:space="0" w:color="auto"/>
                                                        <w:bottom w:val="none" w:sz="0" w:space="0" w:color="auto"/>
                                                        <w:right w:val="none" w:sz="0" w:space="0" w:color="auto"/>
                                                      </w:divBdr>
                                                    </w:div>
                                                    <w:div w:id="440690199">
                                                      <w:marLeft w:val="0"/>
                                                      <w:marRight w:val="0"/>
                                                      <w:marTop w:val="0"/>
                                                      <w:marBottom w:val="0"/>
                                                      <w:divBdr>
                                                        <w:top w:val="none" w:sz="0" w:space="0" w:color="auto"/>
                                                        <w:left w:val="none" w:sz="0" w:space="0" w:color="auto"/>
                                                        <w:bottom w:val="none" w:sz="0" w:space="0" w:color="auto"/>
                                                        <w:right w:val="none" w:sz="0" w:space="0" w:color="auto"/>
                                                      </w:divBdr>
                                                    </w:div>
                                                    <w:div w:id="440690200">
                                                      <w:marLeft w:val="0"/>
                                                      <w:marRight w:val="0"/>
                                                      <w:marTop w:val="0"/>
                                                      <w:marBottom w:val="0"/>
                                                      <w:divBdr>
                                                        <w:top w:val="none" w:sz="0" w:space="0" w:color="auto"/>
                                                        <w:left w:val="none" w:sz="0" w:space="0" w:color="auto"/>
                                                        <w:bottom w:val="none" w:sz="0" w:space="0" w:color="auto"/>
                                                        <w:right w:val="none" w:sz="0" w:space="0" w:color="auto"/>
                                                      </w:divBdr>
                                                    </w:div>
                                                    <w:div w:id="440690201">
                                                      <w:marLeft w:val="0"/>
                                                      <w:marRight w:val="0"/>
                                                      <w:marTop w:val="0"/>
                                                      <w:marBottom w:val="0"/>
                                                      <w:divBdr>
                                                        <w:top w:val="none" w:sz="0" w:space="0" w:color="auto"/>
                                                        <w:left w:val="none" w:sz="0" w:space="0" w:color="auto"/>
                                                        <w:bottom w:val="none" w:sz="0" w:space="0" w:color="auto"/>
                                                        <w:right w:val="none" w:sz="0" w:space="0" w:color="auto"/>
                                                      </w:divBdr>
                                                    </w:div>
                                                    <w:div w:id="440690202">
                                                      <w:marLeft w:val="0"/>
                                                      <w:marRight w:val="0"/>
                                                      <w:marTop w:val="0"/>
                                                      <w:marBottom w:val="0"/>
                                                      <w:divBdr>
                                                        <w:top w:val="none" w:sz="0" w:space="0" w:color="auto"/>
                                                        <w:left w:val="none" w:sz="0" w:space="0" w:color="auto"/>
                                                        <w:bottom w:val="none" w:sz="0" w:space="0" w:color="auto"/>
                                                        <w:right w:val="none" w:sz="0" w:space="0" w:color="auto"/>
                                                      </w:divBdr>
                                                    </w:div>
                                                    <w:div w:id="440690203">
                                                      <w:marLeft w:val="0"/>
                                                      <w:marRight w:val="0"/>
                                                      <w:marTop w:val="0"/>
                                                      <w:marBottom w:val="0"/>
                                                      <w:divBdr>
                                                        <w:top w:val="none" w:sz="0" w:space="0" w:color="auto"/>
                                                        <w:left w:val="none" w:sz="0" w:space="0" w:color="auto"/>
                                                        <w:bottom w:val="none" w:sz="0" w:space="0" w:color="auto"/>
                                                        <w:right w:val="none" w:sz="0" w:space="0" w:color="auto"/>
                                                      </w:divBdr>
                                                    </w:div>
                                                    <w:div w:id="440690204">
                                                      <w:marLeft w:val="0"/>
                                                      <w:marRight w:val="0"/>
                                                      <w:marTop w:val="0"/>
                                                      <w:marBottom w:val="0"/>
                                                      <w:divBdr>
                                                        <w:top w:val="none" w:sz="0" w:space="0" w:color="auto"/>
                                                        <w:left w:val="none" w:sz="0" w:space="0" w:color="auto"/>
                                                        <w:bottom w:val="none" w:sz="0" w:space="0" w:color="auto"/>
                                                        <w:right w:val="none" w:sz="0" w:space="0" w:color="auto"/>
                                                      </w:divBdr>
                                                    </w:div>
                                                    <w:div w:id="440690205">
                                                      <w:marLeft w:val="0"/>
                                                      <w:marRight w:val="0"/>
                                                      <w:marTop w:val="0"/>
                                                      <w:marBottom w:val="0"/>
                                                      <w:divBdr>
                                                        <w:top w:val="none" w:sz="0" w:space="0" w:color="auto"/>
                                                        <w:left w:val="none" w:sz="0" w:space="0" w:color="auto"/>
                                                        <w:bottom w:val="none" w:sz="0" w:space="0" w:color="auto"/>
                                                        <w:right w:val="none" w:sz="0" w:space="0" w:color="auto"/>
                                                      </w:divBdr>
                                                    </w:div>
                                                    <w:div w:id="440690206">
                                                      <w:marLeft w:val="0"/>
                                                      <w:marRight w:val="0"/>
                                                      <w:marTop w:val="0"/>
                                                      <w:marBottom w:val="0"/>
                                                      <w:divBdr>
                                                        <w:top w:val="none" w:sz="0" w:space="0" w:color="auto"/>
                                                        <w:left w:val="none" w:sz="0" w:space="0" w:color="auto"/>
                                                        <w:bottom w:val="none" w:sz="0" w:space="0" w:color="auto"/>
                                                        <w:right w:val="none" w:sz="0" w:space="0" w:color="auto"/>
                                                      </w:divBdr>
                                                    </w:div>
                                                    <w:div w:id="440690207">
                                                      <w:marLeft w:val="0"/>
                                                      <w:marRight w:val="0"/>
                                                      <w:marTop w:val="0"/>
                                                      <w:marBottom w:val="0"/>
                                                      <w:divBdr>
                                                        <w:top w:val="none" w:sz="0" w:space="0" w:color="auto"/>
                                                        <w:left w:val="none" w:sz="0" w:space="0" w:color="auto"/>
                                                        <w:bottom w:val="none" w:sz="0" w:space="0" w:color="auto"/>
                                                        <w:right w:val="none" w:sz="0" w:space="0" w:color="auto"/>
                                                      </w:divBdr>
                                                    </w:div>
                                                    <w:div w:id="440690208">
                                                      <w:marLeft w:val="0"/>
                                                      <w:marRight w:val="0"/>
                                                      <w:marTop w:val="0"/>
                                                      <w:marBottom w:val="0"/>
                                                      <w:divBdr>
                                                        <w:top w:val="none" w:sz="0" w:space="0" w:color="auto"/>
                                                        <w:left w:val="none" w:sz="0" w:space="0" w:color="auto"/>
                                                        <w:bottom w:val="none" w:sz="0" w:space="0" w:color="auto"/>
                                                        <w:right w:val="none" w:sz="0" w:space="0" w:color="auto"/>
                                                      </w:divBdr>
                                                    </w:div>
                                                    <w:div w:id="440690210">
                                                      <w:marLeft w:val="0"/>
                                                      <w:marRight w:val="0"/>
                                                      <w:marTop w:val="0"/>
                                                      <w:marBottom w:val="0"/>
                                                      <w:divBdr>
                                                        <w:top w:val="none" w:sz="0" w:space="0" w:color="auto"/>
                                                        <w:left w:val="none" w:sz="0" w:space="0" w:color="auto"/>
                                                        <w:bottom w:val="none" w:sz="0" w:space="0" w:color="auto"/>
                                                        <w:right w:val="none" w:sz="0" w:space="0" w:color="auto"/>
                                                      </w:divBdr>
                                                    </w:div>
                                                    <w:div w:id="440690211">
                                                      <w:marLeft w:val="0"/>
                                                      <w:marRight w:val="0"/>
                                                      <w:marTop w:val="0"/>
                                                      <w:marBottom w:val="0"/>
                                                      <w:divBdr>
                                                        <w:top w:val="none" w:sz="0" w:space="0" w:color="auto"/>
                                                        <w:left w:val="none" w:sz="0" w:space="0" w:color="auto"/>
                                                        <w:bottom w:val="none" w:sz="0" w:space="0" w:color="auto"/>
                                                        <w:right w:val="none" w:sz="0" w:space="0" w:color="auto"/>
                                                      </w:divBdr>
                                                    </w:div>
                                                    <w:div w:id="440690212">
                                                      <w:marLeft w:val="0"/>
                                                      <w:marRight w:val="0"/>
                                                      <w:marTop w:val="0"/>
                                                      <w:marBottom w:val="0"/>
                                                      <w:divBdr>
                                                        <w:top w:val="none" w:sz="0" w:space="0" w:color="auto"/>
                                                        <w:left w:val="none" w:sz="0" w:space="0" w:color="auto"/>
                                                        <w:bottom w:val="none" w:sz="0" w:space="0" w:color="auto"/>
                                                        <w:right w:val="none" w:sz="0" w:space="0" w:color="auto"/>
                                                      </w:divBdr>
                                                    </w:div>
                                                    <w:div w:id="440690213">
                                                      <w:marLeft w:val="0"/>
                                                      <w:marRight w:val="0"/>
                                                      <w:marTop w:val="0"/>
                                                      <w:marBottom w:val="0"/>
                                                      <w:divBdr>
                                                        <w:top w:val="none" w:sz="0" w:space="0" w:color="auto"/>
                                                        <w:left w:val="none" w:sz="0" w:space="0" w:color="auto"/>
                                                        <w:bottom w:val="none" w:sz="0" w:space="0" w:color="auto"/>
                                                        <w:right w:val="none" w:sz="0" w:space="0" w:color="auto"/>
                                                      </w:divBdr>
                                                    </w:div>
                                                    <w:div w:id="440690214">
                                                      <w:marLeft w:val="0"/>
                                                      <w:marRight w:val="0"/>
                                                      <w:marTop w:val="0"/>
                                                      <w:marBottom w:val="0"/>
                                                      <w:divBdr>
                                                        <w:top w:val="none" w:sz="0" w:space="0" w:color="auto"/>
                                                        <w:left w:val="none" w:sz="0" w:space="0" w:color="auto"/>
                                                        <w:bottom w:val="none" w:sz="0" w:space="0" w:color="auto"/>
                                                        <w:right w:val="none" w:sz="0" w:space="0" w:color="auto"/>
                                                      </w:divBdr>
                                                    </w:div>
                                                    <w:div w:id="440690215">
                                                      <w:marLeft w:val="0"/>
                                                      <w:marRight w:val="0"/>
                                                      <w:marTop w:val="0"/>
                                                      <w:marBottom w:val="0"/>
                                                      <w:divBdr>
                                                        <w:top w:val="none" w:sz="0" w:space="0" w:color="auto"/>
                                                        <w:left w:val="none" w:sz="0" w:space="0" w:color="auto"/>
                                                        <w:bottom w:val="none" w:sz="0" w:space="0" w:color="auto"/>
                                                        <w:right w:val="none" w:sz="0" w:space="0" w:color="auto"/>
                                                      </w:divBdr>
                                                    </w:div>
                                                    <w:div w:id="440690216">
                                                      <w:marLeft w:val="0"/>
                                                      <w:marRight w:val="0"/>
                                                      <w:marTop w:val="0"/>
                                                      <w:marBottom w:val="0"/>
                                                      <w:divBdr>
                                                        <w:top w:val="none" w:sz="0" w:space="0" w:color="auto"/>
                                                        <w:left w:val="none" w:sz="0" w:space="0" w:color="auto"/>
                                                        <w:bottom w:val="none" w:sz="0" w:space="0" w:color="auto"/>
                                                        <w:right w:val="none" w:sz="0" w:space="0" w:color="auto"/>
                                                      </w:divBdr>
                                                    </w:div>
                                                    <w:div w:id="440690217">
                                                      <w:marLeft w:val="0"/>
                                                      <w:marRight w:val="0"/>
                                                      <w:marTop w:val="0"/>
                                                      <w:marBottom w:val="0"/>
                                                      <w:divBdr>
                                                        <w:top w:val="none" w:sz="0" w:space="0" w:color="auto"/>
                                                        <w:left w:val="none" w:sz="0" w:space="0" w:color="auto"/>
                                                        <w:bottom w:val="none" w:sz="0" w:space="0" w:color="auto"/>
                                                        <w:right w:val="none" w:sz="0" w:space="0" w:color="auto"/>
                                                      </w:divBdr>
                                                    </w:div>
                                                    <w:div w:id="440690218">
                                                      <w:marLeft w:val="0"/>
                                                      <w:marRight w:val="0"/>
                                                      <w:marTop w:val="0"/>
                                                      <w:marBottom w:val="0"/>
                                                      <w:divBdr>
                                                        <w:top w:val="none" w:sz="0" w:space="0" w:color="auto"/>
                                                        <w:left w:val="none" w:sz="0" w:space="0" w:color="auto"/>
                                                        <w:bottom w:val="none" w:sz="0" w:space="0" w:color="auto"/>
                                                        <w:right w:val="none" w:sz="0" w:space="0" w:color="auto"/>
                                                      </w:divBdr>
                                                    </w:div>
                                                    <w:div w:id="440690219">
                                                      <w:marLeft w:val="0"/>
                                                      <w:marRight w:val="0"/>
                                                      <w:marTop w:val="0"/>
                                                      <w:marBottom w:val="0"/>
                                                      <w:divBdr>
                                                        <w:top w:val="none" w:sz="0" w:space="0" w:color="auto"/>
                                                        <w:left w:val="none" w:sz="0" w:space="0" w:color="auto"/>
                                                        <w:bottom w:val="none" w:sz="0" w:space="0" w:color="auto"/>
                                                        <w:right w:val="none" w:sz="0" w:space="0" w:color="auto"/>
                                                      </w:divBdr>
                                                    </w:div>
                                                    <w:div w:id="440690220">
                                                      <w:marLeft w:val="0"/>
                                                      <w:marRight w:val="0"/>
                                                      <w:marTop w:val="0"/>
                                                      <w:marBottom w:val="0"/>
                                                      <w:divBdr>
                                                        <w:top w:val="none" w:sz="0" w:space="0" w:color="auto"/>
                                                        <w:left w:val="none" w:sz="0" w:space="0" w:color="auto"/>
                                                        <w:bottom w:val="none" w:sz="0" w:space="0" w:color="auto"/>
                                                        <w:right w:val="none" w:sz="0" w:space="0" w:color="auto"/>
                                                      </w:divBdr>
                                                    </w:div>
                                                    <w:div w:id="440690221">
                                                      <w:marLeft w:val="0"/>
                                                      <w:marRight w:val="0"/>
                                                      <w:marTop w:val="0"/>
                                                      <w:marBottom w:val="0"/>
                                                      <w:divBdr>
                                                        <w:top w:val="none" w:sz="0" w:space="0" w:color="auto"/>
                                                        <w:left w:val="none" w:sz="0" w:space="0" w:color="auto"/>
                                                        <w:bottom w:val="none" w:sz="0" w:space="0" w:color="auto"/>
                                                        <w:right w:val="none" w:sz="0" w:space="0" w:color="auto"/>
                                                      </w:divBdr>
                                                    </w:div>
                                                    <w:div w:id="440690222">
                                                      <w:marLeft w:val="0"/>
                                                      <w:marRight w:val="0"/>
                                                      <w:marTop w:val="0"/>
                                                      <w:marBottom w:val="0"/>
                                                      <w:divBdr>
                                                        <w:top w:val="none" w:sz="0" w:space="0" w:color="auto"/>
                                                        <w:left w:val="none" w:sz="0" w:space="0" w:color="auto"/>
                                                        <w:bottom w:val="none" w:sz="0" w:space="0" w:color="auto"/>
                                                        <w:right w:val="none" w:sz="0" w:space="0" w:color="auto"/>
                                                      </w:divBdr>
                                                    </w:div>
                                                    <w:div w:id="440690223">
                                                      <w:marLeft w:val="0"/>
                                                      <w:marRight w:val="0"/>
                                                      <w:marTop w:val="0"/>
                                                      <w:marBottom w:val="0"/>
                                                      <w:divBdr>
                                                        <w:top w:val="none" w:sz="0" w:space="0" w:color="auto"/>
                                                        <w:left w:val="none" w:sz="0" w:space="0" w:color="auto"/>
                                                        <w:bottom w:val="none" w:sz="0" w:space="0" w:color="auto"/>
                                                        <w:right w:val="none" w:sz="0" w:space="0" w:color="auto"/>
                                                      </w:divBdr>
                                                    </w:div>
                                                    <w:div w:id="440690224">
                                                      <w:marLeft w:val="0"/>
                                                      <w:marRight w:val="0"/>
                                                      <w:marTop w:val="0"/>
                                                      <w:marBottom w:val="0"/>
                                                      <w:divBdr>
                                                        <w:top w:val="none" w:sz="0" w:space="0" w:color="auto"/>
                                                        <w:left w:val="none" w:sz="0" w:space="0" w:color="auto"/>
                                                        <w:bottom w:val="none" w:sz="0" w:space="0" w:color="auto"/>
                                                        <w:right w:val="none" w:sz="0" w:space="0" w:color="auto"/>
                                                      </w:divBdr>
                                                    </w:div>
                                                    <w:div w:id="440690225">
                                                      <w:marLeft w:val="0"/>
                                                      <w:marRight w:val="0"/>
                                                      <w:marTop w:val="0"/>
                                                      <w:marBottom w:val="0"/>
                                                      <w:divBdr>
                                                        <w:top w:val="none" w:sz="0" w:space="0" w:color="auto"/>
                                                        <w:left w:val="none" w:sz="0" w:space="0" w:color="auto"/>
                                                        <w:bottom w:val="none" w:sz="0" w:space="0" w:color="auto"/>
                                                        <w:right w:val="none" w:sz="0" w:space="0" w:color="auto"/>
                                                      </w:divBdr>
                                                    </w:div>
                                                    <w:div w:id="440690226">
                                                      <w:marLeft w:val="0"/>
                                                      <w:marRight w:val="0"/>
                                                      <w:marTop w:val="0"/>
                                                      <w:marBottom w:val="0"/>
                                                      <w:divBdr>
                                                        <w:top w:val="none" w:sz="0" w:space="0" w:color="auto"/>
                                                        <w:left w:val="none" w:sz="0" w:space="0" w:color="auto"/>
                                                        <w:bottom w:val="none" w:sz="0" w:space="0" w:color="auto"/>
                                                        <w:right w:val="none" w:sz="0" w:space="0" w:color="auto"/>
                                                      </w:divBdr>
                                                    </w:div>
                                                    <w:div w:id="440690227">
                                                      <w:marLeft w:val="0"/>
                                                      <w:marRight w:val="0"/>
                                                      <w:marTop w:val="0"/>
                                                      <w:marBottom w:val="0"/>
                                                      <w:divBdr>
                                                        <w:top w:val="none" w:sz="0" w:space="0" w:color="auto"/>
                                                        <w:left w:val="none" w:sz="0" w:space="0" w:color="auto"/>
                                                        <w:bottom w:val="none" w:sz="0" w:space="0" w:color="auto"/>
                                                        <w:right w:val="none" w:sz="0" w:space="0" w:color="auto"/>
                                                      </w:divBdr>
                                                    </w:div>
                                                    <w:div w:id="440690228">
                                                      <w:marLeft w:val="0"/>
                                                      <w:marRight w:val="0"/>
                                                      <w:marTop w:val="0"/>
                                                      <w:marBottom w:val="0"/>
                                                      <w:divBdr>
                                                        <w:top w:val="none" w:sz="0" w:space="0" w:color="auto"/>
                                                        <w:left w:val="none" w:sz="0" w:space="0" w:color="auto"/>
                                                        <w:bottom w:val="none" w:sz="0" w:space="0" w:color="auto"/>
                                                        <w:right w:val="none" w:sz="0" w:space="0" w:color="auto"/>
                                                      </w:divBdr>
                                                    </w:div>
                                                    <w:div w:id="440690229">
                                                      <w:marLeft w:val="0"/>
                                                      <w:marRight w:val="0"/>
                                                      <w:marTop w:val="0"/>
                                                      <w:marBottom w:val="0"/>
                                                      <w:divBdr>
                                                        <w:top w:val="none" w:sz="0" w:space="0" w:color="auto"/>
                                                        <w:left w:val="none" w:sz="0" w:space="0" w:color="auto"/>
                                                        <w:bottom w:val="none" w:sz="0" w:space="0" w:color="auto"/>
                                                        <w:right w:val="none" w:sz="0" w:space="0" w:color="auto"/>
                                                      </w:divBdr>
                                                    </w:div>
                                                    <w:div w:id="440690230">
                                                      <w:marLeft w:val="0"/>
                                                      <w:marRight w:val="0"/>
                                                      <w:marTop w:val="0"/>
                                                      <w:marBottom w:val="0"/>
                                                      <w:divBdr>
                                                        <w:top w:val="none" w:sz="0" w:space="0" w:color="auto"/>
                                                        <w:left w:val="none" w:sz="0" w:space="0" w:color="auto"/>
                                                        <w:bottom w:val="none" w:sz="0" w:space="0" w:color="auto"/>
                                                        <w:right w:val="none" w:sz="0" w:space="0" w:color="auto"/>
                                                      </w:divBdr>
                                                    </w:div>
                                                    <w:div w:id="440690231">
                                                      <w:marLeft w:val="0"/>
                                                      <w:marRight w:val="0"/>
                                                      <w:marTop w:val="0"/>
                                                      <w:marBottom w:val="0"/>
                                                      <w:divBdr>
                                                        <w:top w:val="none" w:sz="0" w:space="0" w:color="auto"/>
                                                        <w:left w:val="none" w:sz="0" w:space="0" w:color="auto"/>
                                                        <w:bottom w:val="none" w:sz="0" w:space="0" w:color="auto"/>
                                                        <w:right w:val="none" w:sz="0" w:space="0" w:color="auto"/>
                                                      </w:divBdr>
                                                    </w:div>
                                                    <w:div w:id="440690232">
                                                      <w:marLeft w:val="0"/>
                                                      <w:marRight w:val="0"/>
                                                      <w:marTop w:val="0"/>
                                                      <w:marBottom w:val="0"/>
                                                      <w:divBdr>
                                                        <w:top w:val="none" w:sz="0" w:space="0" w:color="auto"/>
                                                        <w:left w:val="none" w:sz="0" w:space="0" w:color="auto"/>
                                                        <w:bottom w:val="none" w:sz="0" w:space="0" w:color="auto"/>
                                                        <w:right w:val="none" w:sz="0" w:space="0" w:color="auto"/>
                                                      </w:divBdr>
                                                    </w:div>
                                                    <w:div w:id="440690233">
                                                      <w:marLeft w:val="0"/>
                                                      <w:marRight w:val="0"/>
                                                      <w:marTop w:val="0"/>
                                                      <w:marBottom w:val="0"/>
                                                      <w:divBdr>
                                                        <w:top w:val="none" w:sz="0" w:space="0" w:color="auto"/>
                                                        <w:left w:val="none" w:sz="0" w:space="0" w:color="auto"/>
                                                        <w:bottom w:val="none" w:sz="0" w:space="0" w:color="auto"/>
                                                        <w:right w:val="none" w:sz="0" w:space="0" w:color="auto"/>
                                                      </w:divBdr>
                                                    </w:div>
                                                    <w:div w:id="440690234">
                                                      <w:marLeft w:val="0"/>
                                                      <w:marRight w:val="0"/>
                                                      <w:marTop w:val="0"/>
                                                      <w:marBottom w:val="0"/>
                                                      <w:divBdr>
                                                        <w:top w:val="none" w:sz="0" w:space="0" w:color="auto"/>
                                                        <w:left w:val="none" w:sz="0" w:space="0" w:color="auto"/>
                                                        <w:bottom w:val="none" w:sz="0" w:space="0" w:color="auto"/>
                                                        <w:right w:val="none" w:sz="0" w:space="0" w:color="auto"/>
                                                      </w:divBdr>
                                                    </w:div>
                                                    <w:div w:id="440690235">
                                                      <w:marLeft w:val="0"/>
                                                      <w:marRight w:val="0"/>
                                                      <w:marTop w:val="0"/>
                                                      <w:marBottom w:val="0"/>
                                                      <w:divBdr>
                                                        <w:top w:val="none" w:sz="0" w:space="0" w:color="auto"/>
                                                        <w:left w:val="none" w:sz="0" w:space="0" w:color="auto"/>
                                                        <w:bottom w:val="none" w:sz="0" w:space="0" w:color="auto"/>
                                                        <w:right w:val="none" w:sz="0" w:space="0" w:color="auto"/>
                                                      </w:divBdr>
                                                    </w:div>
                                                    <w:div w:id="440690236">
                                                      <w:marLeft w:val="0"/>
                                                      <w:marRight w:val="0"/>
                                                      <w:marTop w:val="0"/>
                                                      <w:marBottom w:val="0"/>
                                                      <w:divBdr>
                                                        <w:top w:val="none" w:sz="0" w:space="0" w:color="auto"/>
                                                        <w:left w:val="none" w:sz="0" w:space="0" w:color="auto"/>
                                                        <w:bottom w:val="none" w:sz="0" w:space="0" w:color="auto"/>
                                                        <w:right w:val="none" w:sz="0" w:space="0" w:color="auto"/>
                                                      </w:divBdr>
                                                    </w:div>
                                                    <w:div w:id="440690237">
                                                      <w:marLeft w:val="0"/>
                                                      <w:marRight w:val="0"/>
                                                      <w:marTop w:val="0"/>
                                                      <w:marBottom w:val="0"/>
                                                      <w:divBdr>
                                                        <w:top w:val="none" w:sz="0" w:space="0" w:color="auto"/>
                                                        <w:left w:val="none" w:sz="0" w:space="0" w:color="auto"/>
                                                        <w:bottom w:val="none" w:sz="0" w:space="0" w:color="auto"/>
                                                        <w:right w:val="none" w:sz="0" w:space="0" w:color="auto"/>
                                                      </w:divBdr>
                                                    </w:div>
                                                    <w:div w:id="440690238">
                                                      <w:marLeft w:val="0"/>
                                                      <w:marRight w:val="0"/>
                                                      <w:marTop w:val="0"/>
                                                      <w:marBottom w:val="0"/>
                                                      <w:divBdr>
                                                        <w:top w:val="none" w:sz="0" w:space="0" w:color="auto"/>
                                                        <w:left w:val="none" w:sz="0" w:space="0" w:color="auto"/>
                                                        <w:bottom w:val="none" w:sz="0" w:space="0" w:color="auto"/>
                                                        <w:right w:val="none" w:sz="0" w:space="0" w:color="auto"/>
                                                      </w:divBdr>
                                                    </w:div>
                                                    <w:div w:id="440690239">
                                                      <w:marLeft w:val="0"/>
                                                      <w:marRight w:val="0"/>
                                                      <w:marTop w:val="0"/>
                                                      <w:marBottom w:val="0"/>
                                                      <w:divBdr>
                                                        <w:top w:val="none" w:sz="0" w:space="0" w:color="auto"/>
                                                        <w:left w:val="none" w:sz="0" w:space="0" w:color="auto"/>
                                                        <w:bottom w:val="none" w:sz="0" w:space="0" w:color="auto"/>
                                                        <w:right w:val="none" w:sz="0" w:space="0" w:color="auto"/>
                                                      </w:divBdr>
                                                    </w:div>
                                                    <w:div w:id="440690240">
                                                      <w:marLeft w:val="0"/>
                                                      <w:marRight w:val="0"/>
                                                      <w:marTop w:val="0"/>
                                                      <w:marBottom w:val="0"/>
                                                      <w:divBdr>
                                                        <w:top w:val="none" w:sz="0" w:space="0" w:color="auto"/>
                                                        <w:left w:val="none" w:sz="0" w:space="0" w:color="auto"/>
                                                        <w:bottom w:val="none" w:sz="0" w:space="0" w:color="auto"/>
                                                        <w:right w:val="none" w:sz="0" w:space="0" w:color="auto"/>
                                                      </w:divBdr>
                                                    </w:div>
                                                    <w:div w:id="440690241">
                                                      <w:marLeft w:val="0"/>
                                                      <w:marRight w:val="0"/>
                                                      <w:marTop w:val="0"/>
                                                      <w:marBottom w:val="0"/>
                                                      <w:divBdr>
                                                        <w:top w:val="none" w:sz="0" w:space="0" w:color="auto"/>
                                                        <w:left w:val="none" w:sz="0" w:space="0" w:color="auto"/>
                                                        <w:bottom w:val="none" w:sz="0" w:space="0" w:color="auto"/>
                                                        <w:right w:val="none" w:sz="0" w:space="0" w:color="auto"/>
                                                      </w:divBdr>
                                                    </w:div>
                                                    <w:div w:id="440690242">
                                                      <w:marLeft w:val="0"/>
                                                      <w:marRight w:val="0"/>
                                                      <w:marTop w:val="0"/>
                                                      <w:marBottom w:val="0"/>
                                                      <w:divBdr>
                                                        <w:top w:val="none" w:sz="0" w:space="0" w:color="auto"/>
                                                        <w:left w:val="none" w:sz="0" w:space="0" w:color="auto"/>
                                                        <w:bottom w:val="none" w:sz="0" w:space="0" w:color="auto"/>
                                                        <w:right w:val="none" w:sz="0" w:space="0" w:color="auto"/>
                                                      </w:divBdr>
                                                    </w:div>
                                                    <w:div w:id="440690243">
                                                      <w:marLeft w:val="0"/>
                                                      <w:marRight w:val="0"/>
                                                      <w:marTop w:val="0"/>
                                                      <w:marBottom w:val="0"/>
                                                      <w:divBdr>
                                                        <w:top w:val="none" w:sz="0" w:space="0" w:color="auto"/>
                                                        <w:left w:val="none" w:sz="0" w:space="0" w:color="auto"/>
                                                        <w:bottom w:val="none" w:sz="0" w:space="0" w:color="auto"/>
                                                        <w:right w:val="none" w:sz="0" w:space="0" w:color="auto"/>
                                                      </w:divBdr>
                                                    </w:div>
                                                    <w:div w:id="440690244">
                                                      <w:marLeft w:val="0"/>
                                                      <w:marRight w:val="0"/>
                                                      <w:marTop w:val="0"/>
                                                      <w:marBottom w:val="0"/>
                                                      <w:divBdr>
                                                        <w:top w:val="none" w:sz="0" w:space="0" w:color="auto"/>
                                                        <w:left w:val="none" w:sz="0" w:space="0" w:color="auto"/>
                                                        <w:bottom w:val="none" w:sz="0" w:space="0" w:color="auto"/>
                                                        <w:right w:val="none" w:sz="0" w:space="0" w:color="auto"/>
                                                      </w:divBdr>
                                                    </w:div>
                                                    <w:div w:id="440690245">
                                                      <w:marLeft w:val="0"/>
                                                      <w:marRight w:val="0"/>
                                                      <w:marTop w:val="0"/>
                                                      <w:marBottom w:val="0"/>
                                                      <w:divBdr>
                                                        <w:top w:val="none" w:sz="0" w:space="0" w:color="auto"/>
                                                        <w:left w:val="none" w:sz="0" w:space="0" w:color="auto"/>
                                                        <w:bottom w:val="none" w:sz="0" w:space="0" w:color="auto"/>
                                                        <w:right w:val="none" w:sz="0" w:space="0" w:color="auto"/>
                                                      </w:divBdr>
                                                    </w:div>
                                                    <w:div w:id="440690246">
                                                      <w:marLeft w:val="0"/>
                                                      <w:marRight w:val="0"/>
                                                      <w:marTop w:val="0"/>
                                                      <w:marBottom w:val="0"/>
                                                      <w:divBdr>
                                                        <w:top w:val="none" w:sz="0" w:space="0" w:color="auto"/>
                                                        <w:left w:val="none" w:sz="0" w:space="0" w:color="auto"/>
                                                        <w:bottom w:val="none" w:sz="0" w:space="0" w:color="auto"/>
                                                        <w:right w:val="none" w:sz="0" w:space="0" w:color="auto"/>
                                                      </w:divBdr>
                                                    </w:div>
                                                    <w:div w:id="440690247">
                                                      <w:marLeft w:val="0"/>
                                                      <w:marRight w:val="0"/>
                                                      <w:marTop w:val="0"/>
                                                      <w:marBottom w:val="0"/>
                                                      <w:divBdr>
                                                        <w:top w:val="none" w:sz="0" w:space="0" w:color="auto"/>
                                                        <w:left w:val="none" w:sz="0" w:space="0" w:color="auto"/>
                                                        <w:bottom w:val="none" w:sz="0" w:space="0" w:color="auto"/>
                                                        <w:right w:val="none" w:sz="0" w:space="0" w:color="auto"/>
                                                      </w:divBdr>
                                                    </w:div>
                                                    <w:div w:id="440690248">
                                                      <w:marLeft w:val="0"/>
                                                      <w:marRight w:val="0"/>
                                                      <w:marTop w:val="0"/>
                                                      <w:marBottom w:val="0"/>
                                                      <w:divBdr>
                                                        <w:top w:val="none" w:sz="0" w:space="0" w:color="auto"/>
                                                        <w:left w:val="none" w:sz="0" w:space="0" w:color="auto"/>
                                                        <w:bottom w:val="none" w:sz="0" w:space="0" w:color="auto"/>
                                                        <w:right w:val="none" w:sz="0" w:space="0" w:color="auto"/>
                                                      </w:divBdr>
                                                    </w:div>
                                                    <w:div w:id="440690249">
                                                      <w:marLeft w:val="0"/>
                                                      <w:marRight w:val="0"/>
                                                      <w:marTop w:val="0"/>
                                                      <w:marBottom w:val="0"/>
                                                      <w:divBdr>
                                                        <w:top w:val="none" w:sz="0" w:space="0" w:color="auto"/>
                                                        <w:left w:val="none" w:sz="0" w:space="0" w:color="auto"/>
                                                        <w:bottom w:val="none" w:sz="0" w:space="0" w:color="auto"/>
                                                        <w:right w:val="none" w:sz="0" w:space="0" w:color="auto"/>
                                                      </w:divBdr>
                                                    </w:div>
                                                    <w:div w:id="440690250">
                                                      <w:marLeft w:val="0"/>
                                                      <w:marRight w:val="0"/>
                                                      <w:marTop w:val="0"/>
                                                      <w:marBottom w:val="0"/>
                                                      <w:divBdr>
                                                        <w:top w:val="none" w:sz="0" w:space="0" w:color="auto"/>
                                                        <w:left w:val="none" w:sz="0" w:space="0" w:color="auto"/>
                                                        <w:bottom w:val="none" w:sz="0" w:space="0" w:color="auto"/>
                                                        <w:right w:val="none" w:sz="0" w:space="0" w:color="auto"/>
                                                      </w:divBdr>
                                                    </w:div>
                                                    <w:div w:id="440690251">
                                                      <w:marLeft w:val="0"/>
                                                      <w:marRight w:val="0"/>
                                                      <w:marTop w:val="0"/>
                                                      <w:marBottom w:val="0"/>
                                                      <w:divBdr>
                                                        <w:top w:val="none" w:sz="0" w:space="0" w:color="auto"/>
                                                        <w:left w:val="none" w:sz="0" w:space="0" w:color="auto"/>
                                                        <w:bottom w:val="none" w:sz="0" w:space="0" w:color="auto"/>
                                                        <w:right w:val="none" w:sz="0" w:space="0" w:color="auto"/>
                                                      </w:divBdr>
                                                    </w:div>
                                                    <w:div w:id="440690252">
                                                      <w:marLeft w:val="0"/>
                                                      <w:marRight w:val="0"/>
                                                      <w:marTop w:val="0"/>
                                                      <w:marBottom w:val="0"/>
                                                      <w:divBdr>
                                                        <w:top w:val="none" w:sz="0" w:space="0" w:color="auto"/>
                                                        <w:left w:val="none" w:sz="0" w:space="0" w:color="auto"/>
                                                        <w:bottom w:val="none" w:sz="0" w:space="0" w:color="auto"/>
                                                        <w:right w:val="none" w:sz="0" w:space="0" w:color="auto"/>
                                                      </w:divBdr>
                                                    </w:div>
                                                    <w:div w:id="440690253">
                                                      <w:marLeft w:val="0"/>
                                                      <w:marRight w:val="0"/>
                                                      <w:marTop w:val="0"/>
                                                      <w:marBottom w:val="0"/>
                                                      <w:divBdr>
                                                        <w:top w:val="none" w:sz="0" w:space="0" w:color="auto"/>
                                                        <w:left w:val="none" w:sz="0" w:space="0" w:color="auto"/>
                                                        <w:bottom w:val="none" w:sz="0" w:space="0" w:color="auto"/>
                                                        <w:right w:val="none" w:sz="0" w:space="0" w:color="auto"/>
                                                      </w:divBdr>
                                                    </w:div>
                                                    <w:div w:id="440690254">
                                                      <w:marLeft w:val="0"/>
                                                      <w:marRight w:val="0"/>
                                                      <w:marTop w:val="0"/>
                                                      <w:marBottom w:val="0"/>
                                                      <w:divBdr>
                                                        <w:top w:val="none" w:sz="0" w:space="0" w:color="auto"/>
                                                        <w:left w:val="none" w:sz="0" w:space="0" w:color="auto"/>
                                                        <w:bottom w:val="none" w:sz="0" w:space="0" w:color="auto"/>
                                                        <w:right w:val="none" w:sz="0" w:space="0" w:color="auto"/>
                                                      </w:divBdr>
                                                    </w:div>
                                                    <w:div w:id="440690255">
                                                      <w:marLeft w:val="0"/>
                                                      <w:marRight w:val="0"/>
                                                      <w:marTop w:val="0"/>
                                                      <w:marBottom w:val="0"/>
                                                      <w:divBdr>
                                                        <w:top w:val="none" w:sz="0" w:space="0" w:color="auto"/>
                                                        <w:left w:val="none" w:sz="0" w:space="0" w:color="auto"/>
                                                        <w:bottom w:val="none" w:sz="0" w:space="0" w:color="auto"/>
                                                        <w:right w:val="none" w:sz="0" w:space="0" w:color="auto"/>
                                                      </w:divBdr>
                                                    </w:div>
                                                    <w:div w:id="440690256">
                                                      <w:marLeft w:val="0"/>
                                                      <w:marRight w:val="0"/>
                                                      <w:marTop w:val="0"/>
                                                      <w:marBottom w:val="0"/>
                                                      <w:divBdr>
                                                        <w:top w:val="none" w:sz="0" w:space="0" w:color="auto"/>
                                                        <w:left w:val="none" w:sz="0" w:space="0" w:color="auto"/>
                                                        <w:bottom w:val="none" w:sz="0" w:space="0" w:color="auto"/>
                                                        <w:right w:val="none" w:sz="0" w:space="0" w:color="auto"/>
                                                      </w:divBdr>
                                                    </w:div>
                                                    <w:div w:id="440690257">
                                                      <w:marLeft w:val="0"/>
                                                      <w:marRight w:val="0"/>
                                                      <w:marTop w:val="0"/>
                                                      <w:marBottom w:val="0"/>
                                                      <w:divBdr>
                                                        <w:top w:val="none" w:sz="0" w:space="0" w:color="auto"/>
                                                        <w:left w:val="none" w:sz="0" w:space="0" w:color="auto"/>
                                                        <w:bottom w:val="none" w:sz="0" w:space="0" w:color="auto"/>
                                                        <w:right w:val="none" w:sz="0" w:space="0" w:color="auto"/>
                                                      </w:divBdr>
                                                    </w:div>
                                                    <w:div w:id="440690258">
                                                      <w:marLeft w:val="0"/>
                                                      <w:marRight w:val="0"/>
                                                      <w:marTop w:val="0"/>
                                                      <w:marBottom w:val="0"/>
                                                      <w:divBdr>
                                                        <w:top w:val="none" w:sz="0" w:space="0" w:color="auto"/>
                                                        <w:left w:val="none" w:sz="0" w:space="0" w:color="auto"/>
                                                        <w:bottom w:val="none" w:sz="0" w:space="0" w:color="auto"/>
                                                        <w:right w:val="none" w:sz="0" w:space="0" w:color="auto"/>
                                                      </w:divBdr>
                                                    </w:div>
                                                    <w:div w:id="440690259">
                                                      <w:marLeft w:val="0"/>
                                                      <w:marRight w:val="0"/>
                                                      <w:marTop w:val="0"/>
                                                      <w:marBottom w:val="0"/>
                                                      <w:divBdr>
                                                        <w:top w:val="none" w:sz="0" w:space="0" w:color="auto"/>
                                                        <w:left w:val="none" w:sz="0" w:space="0" w:color="auto"/>
                                                        <w:bottom w:val="none" w:sz="0" w:space="0" w:color="auto"/>
                                                        <w:right w:val="none" w:sz="0" w:space="0" w:color="auto"/>
                                                      </w:divBdr>
                                                    </w:div>
                                                    <w:div w:id="440690260">
                                                      <w:marLeft w:val="0"/>
                                                      <w:marRight w:val="0"/>
                                                      <w:marTop w:val="0"/>
                                                      <w:marBottom w:val="0"/>
                                                      <w:divBdr>
                                                        <w:top w:val="none" w:sz="0" w:space="0" w:color="auto"/>
                                                        <w:left w:val="none" w:sz="0" w:space="0" w:color="auto"/>
                                                        <w:bottom w:val="none" w:sz="0" w:space="0" w:color="auto"/>
                                                        <w:right w:val="none" w:sz="0" w:space="0" w:color="auto"/>
                                                      </w:divBdr>
                                                    </w:div>
                                                    <w:div w:id="440690261">
                                                      <w:marLeft w:val="0"/>
                                                      <w:marRight w:val="0"/>
                                                      <w:marTop w:val="0"/>
                                                      <w:marBottom w:val="0"/>
                                                      <w:divBdr>
                                                        <w:top w:val="none" w:sz="0" w:space="0" w:color="auto"/>
                                                        <w:left w:val="none" w:sz="0" w:space="0" w:color="auto"/>
                                                        <w:bottom w:val="none" w:sz="0" w:space="0" w:color="auto"/>
                                                        <w:right w:val="none" w:sz="0" w:space="0" w:color="auto"/>
                                                      </w:divBdr>
                                                    </w:div>
                                                    <w:div w:id="440690262">
                                                      <w:marLeft w:val="0"/>
                                                      <w:marRight w:val="0"/>
                                                      <w:marTop w:val="0"/>
                                                      <w:marBottom w:val="0"/>
                                                      <w:divBdr>
                                                        <w:top w:val="none" w:sz="0" w:space="0" w:color="auto"/>
                                                        <w:left w:val="none" w:sz="0" w:space="0" w:color="auto"/>
                                                        <w:bottom w:val="none" w:sz="0" w:space="0" w:color="auto"/>
                                                        <w:right w:val="none" w:sz="0" w:space="0" w:color="auto"/>
                                                      </w:divBdr>
                                                    </w:div>
                                                    <w:div w:id="440690263">
                                                      <w:marLeft w:val="0"/>
                                                      <w:marRight w:val="0"/>
                                                      <w:marTop w:val="0"/>
                                                      <w:marBottom w:val="0"/>
                                                      <w:divBdr>
                                                        <w:top w:val="none" w:sz="0" w:space="0" w:color="auto"/>
                                                        <w:left w:val="none" w:sz="0" w:space="0" w:color="auto"/>
                                                        <w:bottom w:val="none" w:sz="0" w:space="0" w:color="auto"/>
                                                        <w:right w:val="none" w:sz="0" w:space="0" w:color="auto"/>
                                                      </w:divBdr>
                                                    </w:div>
                                                    <w:div w:id="440690264">
                                                      <w:marLeft w:val="0"/>
                                                      <w:marRight w:val="0"/>
                                                      <w:marTop w:val="0"/>
                                                      <w:marBottom w:val="0"/>
                                                      <w:divBdr>
                                                        <w:top w:val="none" w:sz="0" w:space="0" w:color="auto"/>
                                                        <w:left w:val="none" w:sz="0" w:space="0" w:color="auto"/>
                                                        <w:bottom w:val="none" w:sz="0" w:space="0" w:color="auto"/>
                                                        <w:right w:val="none" w:sz="0" w:space="0" w:color="auto"/>
                                                      </w:divBdr>
                                                    </w:div>
                                                    <w:div w:id="440690265">
                                                      <w:marLeft w:val="0"/>
                                                      <w:marRight w:val="0"/>
                                                      <w:marTop w:val="0"/>
                                                      <w:marBottom w:val="0"/>
                                                      <w:divBdr>
                                                        <w:top w:val="none" w:sz="0" w:space="0" w:color="auto"/>
                                                        <w:left w:val="none" w:sz="0" w:space="0" w:color="auto"/>
                                                        <w:bottom w:val="none" w:sz="0" w:space="0" w:color="auto"/>
                                                        <w:right w:val="none" w:sz="0" w:space="0" w:color="auto"/>
                                                      </w:divBdr>
                                                    </w:div>
                                                    <w:div w:id="440690266">
                                                      <w:marLeft w:val="0"/>
                                                      <w:marRight w:val="0"/>
                                                      <w:marTop w:val="0"/>
                                                      <w:marBottom w:val="0"/>
                                                      <w:divBdr>
                                                        <w:top w:val="none" w:sz="0" w:space="0" w:color="auto"/>
                                                        <w:left w:val="none" w:sz="0" w:space="0" w:color="auto"/>
                                                        <w:bottom w:val="none" w:sz="0" w:space="0" w:color="auto"/>
                                                        <w:right w:val="none" w:sz="0" w:space="0" w:color="auto"/>
                                                      </w:divBdr>
                                                    </w:div>
                                                    <w:div w:id="440690267">
                                                      <w:marLeft w:val="0"/>
                                                      <w:marRight w:val="0"/>
                                                      <w:marTop w:val="0"/>
                                                      <w:marBottom w:val="0"/>
                                                      <w:divBdr>
                                                        <w:top w:val="none" w:sz="0" w:space="0" w:color="auto"/>
                                                        <w:left w:val="none" w:sz="0" w:space="0" w:color="auto"/>
                                                        <w:bottom w:val="none" w:sz="0" w:space="0" w:color="auto"/>
                                                        <w:right w:val="none" w:sz="0" w:space="0" w:color="auto"/>
                                                      </w:divBdr>
                                                    </w:div>
                                                    <w:div w:id="440690268">
                                                      <w:marLeft w:val="0"/>
                                                      <w:marRight w:val="0"/>
                                                      <w:marTop w:val="0"/>
                                                      <w:marBottom w:val="0"/>
                                                      <w:divBdr>
                                                        <w:top w:val="none" w:sz="0" w:space="0" w:color="auto"/>
                                                        <w:left w:val="none" w:sz="0" w:space="0" w:color="auto"/>
                                                        <w:bottom w:val="none" w:sz="0" w:space="0" w:color="auto"/>
                                                        <w:right w:val="none" w:sz="0" w:space="0" w:color="auto"/>
                                                      </w:divBdr>
                                                    </w:div>
                                                    <w:div w:id="440690269">
                                                      <w:marLeft w:val="0"/>
                                                      <w:marRight w:val="0"/>
                                                      <w:marTop w:val="0"/>
                                                      <w:marBottom w:val="0"/>
                                                      <w:divBdr>
                                                        <w:top w:val="none" w:sz="0" w:space="0" w:color="auto"/>
                                                        <w:left w:val="none" w:sz="0" w:space="0" w:color="auto"/>
                                                        <w:bottom w:val="none" w:sz="0" w:space="0" w:color="auto"/>
                                                        <w:right w:val="none" w:sz="0" w:space="0" w:color="auto"/>
                                                      </w:divBdr>
                                                    </w:div>
                                                    <w:div w:id="440690270">
                                                      <w:marLeft w:val="0"/>
                                                      <w:marRight w:val="0"/>
                                                      <w:marTop w:val="0"/>
                                                      <w:marBottom w:val="0"/>
                                                      <w:divBdr>
                                                        <w:top w:val="none" w:sz="0" w:space="0" w:color="auto"/>
                                                        <w:left w:val="none" w:sz="0" w:space="0" w:color="auto"/>
                                                        <w:bottom w:val="none" w:sz="0" w:space="0" w:color="auto"/>
                                                        <w:right w:val="none" w:sz="0" w:space="0" w:color="auto"/>
                                                      </w:divBdr>
                                                    </w:div>
                                                    <w:div w:id="440690271">
                                                      <w:marLeft w:val="0"/>
                                                      <w:marRight w:val="0"/>
                                                      <w:marTop w:val="0"/>
                                                      <w:marBottom w:val="0"/>
                                                      <w:divBdr>
                                                        <w:top w:val="none" w:sz="0" w:space="0" w:color="auto"/>
                                                        <w:left w:val="none" w:sz="0" w:space="0" w:color="auto"/>
                                                        <w:bottom w:val="none" w:sz="0" w:space="0" w:color="auto"/>
                                                        <w:right w:val="none" w:sz="0" w:space="0" w:color="auto"/>
                                                      </w:divBdr>
                                                    </w:div>
                                                    <w:div w:id="440690272">
                                                      <w:marLeft w:val="0"/>
                                                      <w:marRight w:val="0"/>
                                                      <w:marTop w:val="0"/>
                                                      <w:marBottom w:val="0"/>
                                                      <w:divBdr>
                                                        <w:top w:val="none" w:sz="0" w:space="0" w:color="auto"/>
                                                        <w:left w:val="none" w:sz="0" w:space="0" w:color="auto"/>
                                                        <w:bottom w:val="none" w:sz="0" w:space="0" w:color="auto"/>
                                                        <w:right w:val="none" w:sz="0" w:space="0" w:color="auto"/>
                                                      </w:divBdr>
                                                    </w:div>
                                                    <w:div w:id="440690273">
                                                      <w:marLeft w:val="0"/>
                                                      <w:marRight w:val="0"/>
                                                      <w:marTop w:val="0"/>
                                                      <w:marBottom w:val="0"/>
                                                      <w:divBdr>
                                                        <w:top w:val="none" w:sz="0" w:space="0" w:color="auto"/>
                                                        <w:left w:val="none" w:sz="0" w:space="0" w:color="auto"/>
                                                        <w:bottom w:val="none" w:sz="0" w:space="0" w:color="auto"/>
                                                        <w:right w:val="none" w:sz="0" w:space="0" w:color="auto"/>
                                                      </w:divBdr>
                                                    </w:div>
                                                    <w:div w:id="440690274">
                                                      <w:marLeft w:val="0"/>
                                                      <w:marRight w:val="0"/>
                                                      <w:marTop w:val="0"/>
                                                      <w:marBottom w:val="0"/>
                                                      <w:divBdr>
                                                        <w:top w:val="none" w:sz="0" w:space="0" w:color="auto"/>
                                                        <w:left w:val="none" w:sz="0" w:space="0" w:color="auto"/>
                                                        <w:bottom w:val="none" w:sz="0" w:space="0" w:color="auto"/>
                                                        <w:right w:val="none" w:sz="0" w:space="0" w:color="auto"/>
                                                      </w:divBdr>
                                                    </w:div>
                                                    <w:div w:id="440690275">
                                                      <w:marLeft w:val="0"/>
                                                      <w:marRight w:val="0"/>
                                                      <w:marTop w:val="0"/>
                                                      <w:marBottom w:val="0"/>
                                                      <w:divBdr>
                                                        <w:top w:val="none" w:sz="0" w:space="0" w:color="auto"/>
                                                        <w:left w:val="none" w:sz="0" w:space="0" w:color="auto"/>
                                                        <w:bottom w:val="none" w:sz="0" w:space="0" w:color="auto"/>
                                                        <w:right w:val="none" w:sz="0" w:space="0" w:color="auto"/>
                                                      </w:divBdr>
                                                    </w:div>
                                                    <w:div w:id="440690276">
                                                      <w:marLeft w:val="0"/>
                                                      <w:marRight w:val="0"/>
                                                      <w:marTop w:val="0"/>
                                                      <w:marBottom w:val="0"/>
                                                      <w:divBdr>
                                                        <w:top w:val="none" w:sz="0" w:space="0" w:color="auto"/>
                                                        <w:left w:val="none" w:sz="0" w:space="0" w:color="auto"/>
                                                        <w:bottom w:val="none" w:sz="0" w:space="0" w:color="auto"/>
                                                        <w:right w:val="none" w:sz="0" w:space="0" w:color="auto"/>
                                                      </w:divBdr>
                                                    </w:div>
                                                    <w:div w:id="440690277">
                                                      <w:marLeft w:val="0"/>
                                                      <w:marRight w:val="0"/>
                                                      <w:marTop w:val="0"/>
                                                      <w:marBottom w:val="0"/>
                                                      <w:divBdr>
                                                        <w:top w:val="none" w:sz="0" w:space="0" w:color="auto"/>
                                                        <w:left w:val="none" w:sz="0" w:space="0" w:color="auto"/>
                                                        <w:bottom w:val="none" w:sz="0" w:space="0" w:color="auto"/>
                                                        <w:right w:val="none" w:sz="0" w:space="0" w:color="auto"/>
                                                      </w:divBdr>
                                                    </w:div>
                                                    <w:div w:id="440690278">
                                                      <w:marLeft w:val="0"/>
                                                      <w:marRight w:val="0"/>
                                                      <w:marTop w:val="0"/>
                                                      <w:marBottom w:val="0"/>
                                                      <w:divBdr>
                                                        <w:top w:val="none" w:sz="0" w:space="0" w:color="auto"/>
                                                        <w:left w:val="none" w:sz="0" w:space="0" w:color="auto"/>
                                                        <w:bottom w:val="none" w:sz="0" w:space="0" w:color="auto"/>
                                                        <w:right w:val="none" w:sz="0" w:space="0" w:color="auto"/>
                                                      </w:divBdr>
                                                    </w:div>
                                                    <w:div w:id="440690279">
                                                      <w:marLeft w:val="0"/>
                                                      <w:marRight w:val="0"/>
                                                      <w:marTop w:val="0"/>
                                                      <w:marBottom w:val="0"/>
                                                      <w:divBdr>
                                                        <w:top w:val="none" w:sz="0" w:space="0" w:color="auto"/>
                                                        <w:left w:val="none" w:sz="0" w:space="0" w:color="auto"/>
                                                        <w:bottom w:val="none" w:sz="0" w:space="0" w:color="auto"/>
                                                        <w:right w:val="none" w:sz="0" w:space="0" w:color="auto"/>
                                                      </w:divBdr>
                                                    </w:div>
                                                    <w:div w:id="440690280">
                                                      <w:marLeft w:val="0"/>
                                                      <w:marRight w:val="0"/>
                                                      <w:marTop w:val="0"/>
                                                      <w:marBottom w:val="0"/>
                                                      <w:divBdr>
                                                        <w:top w:val="none" w:sz="0" w:space="0" w:color="auto"/>
                                                        <w:left w:val="none" w:sz="0" w:space="0" w:color="auto"/>
                                                        <w:bottom w:val="none" w:sz="0" w:space="0" w:color="auto"/>
                                                        <w:right w:val="none" w:sz="0" w:space="0" w:color="auto"/>
                                                      </w:divBdr>
                                                    </w:div>
                                                    <w:div w:id="440690281">
                                                      <w:marLeft w:val="0"/>
                                                      <w:marRight w:val="0"/>
                                                      <w:marTop w:val="0"/>
                                                      <w:marBottom w:val="0"/>
                                                      <w:divBdr>
                                                        <w:top w:val="none" w:sz="0" w:space="0" w:color="auto"/>
                                                        <w:left w:val="none" w:sz="0" w:space="0" w:color="auto"/>
                                                        <w:bottom w:val="none" w:sz="0" w:space="0" w:color="auto"/>
                                                        <w:right w:val="none" w:sz="0" w:space="0" w:color="auto"/>
                                                      </w:divBdr>
                                                    </w:div>
                                                    <w:div w:id="440690282">
                                                      <w:marLeft w:val="0"/>
                                                      <w:marRight w:val="0"/>
                                                      <w:marTop w:val="0"/>
                                                      <w:marBottom w:val="0"/>
                                                      <w:divBdr>
                                                        <w:top w:val="none" w:sz="0" w:space="0" w:color="auto"/>
                                                        <w:left w:val="none" w:sz="0" w:space="0" w:color="auto"/>
                                                        <w:bottom w:val="none" w:sz="0" w:space="0" w:color="auto"/>
                                                        <w:right w:val="none" w:sz="0" w:space="0" w:color="auto"/>
                                                      </w:divBdr>
                                                    </w:div>
                                                    <w:div w:id="440690283">
                                                      <w:marLeft w:val="0"/>
                                                      <w:marRight w:val="0"/>
                                                      <w:marTop w:val="0"/>
                                                      <w:marBottom w:val="0"/>
                                                      <w:divBdr>
                                                        <w:top w:val="none" w:sz="0" w:space="0" w:color="auto"/>
                                                        <w:left w:val="none" w:sz="0" w:space="0" w:color="auto"/>
                                                        <w:bottom w:val="none" w:sz="0" w:space="0" w:color="auto"/>
                                                        <w:right w:val="none" w:sz="0" w:space="0" w:color="auto"/>
                                                      </w:divBdr>
                                                    </w:div>
                                                    <w:div w:id="440690284">
                                                      <w:marLeft w:val="0"/>
                                                      <w:marRight w:val="0"/>
                                                      <w:marTop w:val="0"/>
                                                      <w:marBottom w:val="0"/>
                                                      <w:divBdr>
                                                        <w:top w:val="none" w:sz="0" w:space="0" w:color="auto"/>
                                                        <w:left w:val="none" w:sz="0" w:space="0" w:color="auto"/>
                                                        <w:bottom w:val="none" w:sz="0" w:space="0" w:color="auto"/>
                                                        <w:right w:val="none" w:sz="0" w:space="0" w:color="auto"/>
                                                      </w:divBdr>
                                                    </w:div>
                                                    <w:div w:id="440690285">
                                                      <w:marLeft w:val="0"/>
                                                      <w:marRight w:val="0"/>
                                                      <w:marTop w:val="0"/>
                                                      <w:marBottom w:val="0"/>
                                                      <w:divBdr>
                                                        <w:top w:val="none" w:sz="0" w:space="0" w:color="auto"/>
                                                        <w:left w:val="none" w:sz="0" w:space="0" w:color="auto"/>
                                                        <w:bottom w:val="none" w:sz="0" w:space="0" w:color="auto"/>
                                                        <w:right w:val="none" w:sz="0" w:space="0" w:color="auto"/>
                                                      </w:divBdr>
                                                    </w:div>
                                                    <w:div w:id="440690286">
                                                      <w:marLeft w:val="0"/>
                                                      <w:marRight w:val="0"/>
                                                      <w:marTop w:val="0"/>
                                                      <w:marBottom w:val="0"/>
                                                      <w:divBdr>
                                                        <w:top w:val="none" w:sz="0" w:space="0" w:color="auto"/>
                                                        <w:left w:val="none" w:sz="0" w:space="0" w:color="auto"/>
                                                        <w:bottom w:val="none" w:sz="0" w:space="0" w:color="auto"/>
                                                        <w:right w:val="none" w:sz="0" w:space="0" w:color="auto"/>
                                                      </w:divBdr>
                                                    </w:div>
                                                    <w:div w:id="440690287">
                                                      <w:marLeft w:val="0"/>
                                                      <w:marRight w:val="0"/>
                                                      <w:marTop w:val="0"/>
                                                      <w:marBottom w:val="0"/>
                                                      <w:divBdr>
                                                        <w:top w:val="none" w:sz="0" w:space="0" w:color="auto"/>
                                                        <w:left w:val="none" w:sz="0" w:space="0" w:color="auto"/>
                                                        <w:bottom w:val="none" w:sz="0" w:space="0" w:color="auto"/>
                                                        <w:right w:val="none" w:sz="0" w:space="0" w:color="auto"/>
                                                      </w:divBdr>
                                                    </w:div>
                                                    <w:div w:id="440690288">
                                                      <w:marLeft w:val="0"/>
                                                      <w:marRight w:val="0"/>
                                                      <w:marTop w:val="0"/>
                                                      <w:marBottom w:val="0"/>
                                                      <w:divBdr>
                                                        <w:top w:val="none" w:sz="0" w:space="0" w:color="auto"/>
                                                        <w:left w:val="none" w:sz="0" w:space="0" w:color="auto"/>
                                                        <w:bottom w:val="none" w:sz="0" w:space="0" w:color="auto"/>
                                                        <w:right w:val="none" w:sz="0" w:space="0" w:color="auto"/>
                                                      </w:divBdr>
                                                    </w:div>
                                                    <w:div w:id="440690289">
                                                      <w:marLeft w:val="0"/>
                                                      <w:marRight w:val="0"/>
                                                      <w:marTop w:val="0"/>
                                                      <w:marBottom w:val="0"/>
                                                      <w:divBdr>
                                                        <w:top w:val="none" w:sz="0" w:space="0" w:color="auto"/>
                                                        <w:left w:val="none" w:sz="0" w:space="0" w:color="auto"/>
                                                        <w:bottom w:val="none" w:sz="0" w:space="0" w:color="auto"/>
                                                        <w:right w:val="none" w:sz="0" w:space="0" w:color="auto"/>
                                                      </w:divBdr>
                                                    </w:div>
                                                    <w:div w:id="440690290">
                                                      <w:marLeft w:val="0"/>
                                                      <w:marRight w:val="0"/>
                                                      <w:marTop w:val="0"/>
                                                      <w:marBottom w:val="0"/>
                                                      <w:divBdr>
                                                        <w:top w:val="none" w:sz="0" w:space="0" w:color="auto"/>
                                                        <w:left w:val="none" w:sz="0" w:space="0" w:color="auto"/>
                                                        <w:bottom w:val="none" w:sz="0" w:space="0" w:color="auto"/>
                                                        <w:right w:val="none" w:sz="0" w:space="0" w:color="auto"/>
                                                      </w:divBdr>
                                                    </w:div>
                                                    <w:div w:id="440690291">
                                                      <w:marLeft w:val="0"/>
                                                      <w:marRight w:val="0"/>
                                                      <w:marTop w:val="0"/>
                                                      <w:marBottom w:val="0"/>
                                                      <w:divBdr>
                                                        <w:top w:val="none" w:sz="0" w:space="0" w:color="auto"/>
                                                        <w:left w:val="none" w:sz="0" w:space="0" w:color="auto"/>
                                                        <w:bottom w:val="none" w:sz="0" w:space="0" w:color="auto"/>
                                                        <w:right w:val="none" w:sz="0" w:space="0" w:color="auto"/>
                                                      </w:divBdr>
                                                    </w:div>
                                                    <w:div w:id="440690292">
                                                      <w:marLeft w:val="0"/>
                                                      <w:marRight w:val="0"/>
                                                      <w:marTop w:val="0"/>
                                                      <w:marBottom w:val="0"/>
                                                      <w:divBdr>
                                                        <w:top w:val="none" w:sz="0" w:space="0" w:color="auto"/>
                                                        <w:left w:val="none" w:sz="0" w:space="0" w:color="auto"/>
                                                        <w:bottom w:val="none" w:sz="0" w:space="0" w:color="auto"/>
                                                        <w:right w:val="none" w:sz="0" w:space="0" w:color="auto"/>
                                                      </w:divBdr>
                                                    </w:div>
                                                    <w:div w:id="440690293">
                                                      <w:marLeft w:val="0"/>
                                                      <w:marRight w:val="0"/>
                                                      <w:marTop w:val="0"/>
                                                      <w:marBottom w:val="0"/>
                                                      <w:divBdr>
                                                        <w:top w:val="none" w:sz="0" w:space="0" w:color="auto"/>
                                                        <w:left w:val="none" w:sz="0" w:space="0" w:color="auto"/>
                                                        <w:bottom w:val="none" w:sz="0" w:space="0" w:color="auto"/>
                                                        <w:right w:val="none" w:sz="0" w:space="0" w:color="auto"/>
                                                      </w:divBdr>
                                                    </w:div>
                                                    <w:div w:id="440690294">
                                                      <w:marLeft w:val="0"/>
                                                      <w:marRight w:val="0"/>
                                                      <w:marTop w:val="0"/>
                                                      <w:marBottom w:val="0"/>
                                                      <w:divBdr>
                                                        <w:top w:val="none" w:sz="0" w:space="0" w:color="auto"/>
                                                        <w:left w:val="none" w:sz="0" w:space="0" w:color="auto"/>
                                                        <w:bottom w:val="none" w:sz="0" w:space="0" w:color="auto"/>
                                                        <w:right w:val="none" w:sz="0" w:space="0" w:color="auto"/>
                                                      </w:divBdr>
                                                    </w:div>
                                                    <w:div w:id="440690295">
                                                      <w:marLeft w:val="0"/>
                                                      <w:marRight w:val="0"/>
                                                      <w:marTop w:val="0"/>
                                                      <w:marBottom w:val="0"/>
                                                      <w:divBdr>
                                                        <w:top w:val="none" w:sz="0" w:space="0" w:color="auto"/>
                                                        <w:left w:val="none" w:sz="0" w:space="0" w:color="auto"/>
                                                        <w:bottom w:val="none" w:sz="0" w:space="0" w:color="auto"/>
                                                        <w:right w:val="none" w:sz="0" w:space="0" w:color="auto"/>
                                                      </w:divBdr>
                                                    </w:div>
                                                    <w:div w:id="440690296">
                                                      <w:marLeft w:val="0"/>
                                                      <w:marRight w:val="0"/>
                                                      <w:marTop w:val="0"/>
                                                      <w:marBottom w:val="0"/>
                                                      <w:divBdr>
                                                        <w:top w:val="none" w:sz="0" w:space="0" w:color="auto"/>
                                                        <w:left w:val="none" w:sz="0" w:space="0" w:color="auto"/>
                                                        <w:bottom w:val="none" w:sz="0" w:space="0" w:color="auto"/>
                                                        <w:right w:val="none" w:sz="0" w:space="0" w:color="auto"/>
                                                      </w:divBdr>
                                                    </w:div>
                                                    <w:div w:id="440690297">
                                                      <w:marLeft w:val="0"/>
                                                      <w:marRight w:val="0"/>
                                                      <w:marTop w:val="0"/>
                                                      <w:marBottom w:val="0"/>
                                                      <w:divBdr>
                                                        <w:top w:val="none" w:sz="0" w:space="0" w:color="auto"/>
                                                        <w:left w:val="none" w:sz="0" w:space="0" w:color="auto"/>
                                                        <w:bottom w:val="none" w:sz="0" w:space="0" w:color="auto"/>
                                                        <w:right w:val="none" w:sz="0" w:space="0" w:color="auto"/>
                                                      </w:divBdr>
                                                    </w:div>
                                                    <w:div w:id="440690298">
                                                      <w:marLeft w:val="0"/>
                                                      <w:marRight w:val="0"/>
                                                      <w:marTop w:val="0"/>
                                                      <w:marBottom w:val="0"/>
                                                      <w:divBdr>
                                                        <w:top w:val="none" w:sz="0" w:space="0" w:color="auto"/>
                                                        <w:left w:val="none" w:sz="0" w:space="0" w:color="auto"/>
                                                        <w:bottom w:val="none" w:sz="0" w:space="0" w:color="auto"/>
                                                        <w:right w:val="none" w:sz="0" w:space="0" w:color="auto"/>
                                                      </w:divBdr>
                                                    </w:div>
                                                    <w:div w:id="440690299">
                                                      <w:marLeft w:val="0"/>
                                                      <w:marRight w:val="0"/>
                                                      <w:marTop w:val="0"/>
                                                      <w:marBottom w:val="0"/>
                                                      <w:divBdr>
                                                        <w:top w:val="none" w:sz="0" w:space="0" w:color="auto"/>
                                                        <w:left w:val="none" w:sz="0" w:space="0" w:color="auto"/>
                                                        <w:bottom w:val="none" w:sz="0" w:space="0" w:color="auto"/>
                                                        <w:right w:val="none" w:sz="0" w:space="0" w:color="auto"/>
                                                      </w:divBdr>
                                                    </w:div>
                                                    <w:div w:id="440690300">
                                                      <w:marLeft w:val="0"/>
                                                      <w:marRight w:val="0"/>
                                                      <w:marTop w:val="0"/>
                                                      <w:marBottom w:val="0"/>
                                                      <w:divBdr>
                                                        <w:top w:val="none" w:sz="0" w:space="0" w:color="auto"/>
                                                        <w:left w:val="none" w:sz="0" w:space="0" w:color="auto"/>
                                                        <w:bottom w:val="none" w:sz="0" w:space="0" w:color="auto"/>
                                                        <w:right w:val="none" w:sz="0" w:space="0" w:color="auto"/>
                                                      </w:divBdr>
                                                    </w:div>
                                                    <w:div w:id="440690301">
                                                      <w:marLeft w:val="0"/>
                                                      <w:marRight w:val="0"/>
                                                      <w:marTop w:val="0"/>
                                                      <w:marBottom w:val="0"/>
                                                      <w:divBdr>
                                                        <w:top w:val="none" w:sz="0" w:space="0" w:color="auto"/>
                                                        <w:left w:val="none" w:sz="0" w:space="0" w:color="auto"/>
                                                        <w:bottom w:val="none" w:sz="0" w:space="0" w:color="auto"/>
                                                        <w:right w:val="none" w:sz="0" w:space="0" w:color="auto"/>
                                                      </w:divBdr>
                                                    </w:div>
                                                    <w:div w:id="440690302">
                                                      <w:marLeft w:val="0"/>
                                                      <w:marRight w:val="0"/>
                                                      <w:marTop w:val="0"/>
                                                      <w:marBottom w:val="0"/>
                                                      <w:divBdr>
                                                        <w:top w:val="none" w:sz="0" w:space="0" w:color="auto"/>
                                                        <w:left w:val="none" w:sz="0" w:space="0" w:color="auto"/>
                                                        <w:bottom w:val="none" w:sz="0" w:space="0" w:color="auto"/>
                                                        <w:right w:val="none" w:sz="0" w:space="0" w:color="auto"/>
                                                      </w:divBdr>
                                                    </w:div>
                                                    <w:div w:id="4406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690057">
      <w:marLeft w:val="0"/>
      <w:marRight w:val="0"/>
      <w:marTop w:val="0"/>
      <w:marBottom w:val="0"/>
      <w:divBdr>
        <w:top w:val="none" w:sz="0" w:space="0" w:color="auto"/>
        <w:left w:val="none" w:sz="0" w:space="0" w:color="auto"/>
        <w:bottom w:val="none" w:sz="0" w:space="0" w:color="auto"/>
        <w:right w:val="none" w:sz="0" w:space="0" w:color="auto"/>
      </w:divBdr>
      <w:divsChild>
        <w:div w:id="44068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6157</Words>
  <Characters>35101</Characters>
  <Application>Microsoft Office Word</Application>
  <DocSecurity>0</DocSecurity>
  <Lines>292</Lines>
  <Paragraphs>82</Paragraphs>
  <ScaleCrop>false</ScaleCrop>
  <Company>МСУ</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Yulgildina.M</dc:creator>
  <cp:keywords/>
  <dc:description/>
  <cp:lastModifiedBy>User</cp:lastModifiedBy>
  <cp:revision>9</cp:revision>
  <cp:lastPrinted>2013-11-06T05:49:00Z</cp:lastPrinted>
  <dcterms:created xsi:type="dcterms:W3CDTF">2013-08-20T09:15:00Z</dcterms:created>
  <dcterms:modified xsi:type="dcterms:W3CDTF">2013-11-06T05:50:00Z</dcterms:modified>
</cp:coreProperties>
</file>