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6" w:rsidRPr="007D4D38" w:rsidRDefault="00CB49EA" w:rsidP="00CC7C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>Администрация МР Альшеевский район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596"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проведении </w:t>
      </w:r>
      <w:r w:rsidR="00332241"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 посредством публичного предложения</w:t>
      </w:r>
      <w:r w:rsidR="00592596"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находящегося в собственности </w:t>
      </w:r>
      <w:r w:rsidRPr="007D4D38">
        <w:rPr>
          <w:rFonts w:ascii="Times New Roman" w:hAnsi="Times New Roman" w:cs="Times New Roman"/>
          <w:b/>
          <w:sz w:val="24"/>
          <w:szCs w:val="24"/>
        </w:rPr>
        <w:t xml:space="preserve">МР Альшеевский район 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Башкортостан, муниципального имущества</w:t>
      </w:r>
    </w:p>
    <w:p w:rsidR="00A37A24" w:rsidRPr="007D4D38" w:rsidRDefault="00A37A24" w:rsidP="00CC7C3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596" w:rsidRPr="007D4D38" w:rsidRDefault="00332241" w:rsidP="00CC7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 посредством публичного предложения</w:t>
      </w:r>
      <w:r w:rsidR="00592596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7D4D38">
        <w:rPr>
          <w:rFonts w:ascii="Times New Roman" w:hAnsi="Times New Roman" w:cs="Times New Roman"/>
          <w:sz w:val="24"/>
          <w:szCs w:val="24"/>
        </w:rPr>
        <w:t>Положением об организации продажи государственного или муниципального имущества посредством публичного предложения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Российской Федерации от 22 июля 2002 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549</w:t>
      </w:r>
      <w:r w:rsidR="00592596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2596" w:rsidRPr="007D4D38" w:rsidRDefault="00592596" w:rsidP="00CC7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продаваемого имущества –  </w:t>
      </w:r>
      <w:r w:rsidR="00CB49EA" w:rsidRPr="007D4D38"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596" w:rsidRPr="007D4D38" w:rsidRDefault="00592596" w:rsidP="00CC7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(Продавец) – </w:t>
      </w:r>
      <w:r w:rsidR="00C161DB" w:rsidRPr="007D4D38">
        <w:rPr>
          <w:rFonts w:ascii="Times New Roman" w:hAnsi="Times New Roman" w:cs="Times New Roman"/>
          <w:sz w:val="24"/>
          <w:szCs w:val="24"/>
        </w:rPr>
        <w:t>Администрация МР Альшеевский район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1DB" w:rsidRPr="007D4D38" w:rsidRDefault="00C161DB" w:rsidP="00CC7C3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9F6">
        <w:rPr>
          <w:rFonts w:ascii="Times New Roman" w:hAnsi="Times New Roman" w:cs="Times New Roman"/>
          <w:sz w:val="24"/>
          <w:szCs w:val="24"/>
        </w:rPr>
        <w:t xml:space="preserve">Условия приватизации утверждены распоряжением Администрации МР Альшеевский </w:t>
      </w:r>
      <w:r w:rsidRPr="00324158">
        <w:rPr>
          <w:rFonts w:ascii="Times New Roman" w:hAnsi="Times New Roman" w:cs="Times New Roman"/>
          <w:sz w:val="24"/>
          <w:szCs w:val="24"/>
        </w:rPr>
        <w:t xml:space="preserve">район от </w:t>
      </w:r>
      <w:r w:rsidR="003F39F6" w:rsidRPr="00324158">
        <w:rPr>
          <w:rFonts w:ascii="Times New Roman" w:hAnsi="Times New Roman" w:cs="Times New Roman"/>
          <w:sz w:val="24"/>
          <w:szCs w:val="24"/>
        </w:rPr>
        <w:t>2</w:t>
      </w:r>
      <w:r w:rsidR="00324158" w:rsidRPr="00324158">
        <w:rPr>
          <w:rFonts w:ascii="Times New Roman" w:hAnsi="Times New Roman" w:cs="Times New Roman"/>
          <w:sz w:val="24"/>
          <w:szCs w:val="24"/>
        </w:rPr>
        <w:t>5</w:t>
      </w:r>
      <w:r w:rsidRPr="00324158">
        <w:rPr>
          <w:rFonts w:ascii="Times New Roman" w:hAnsi="Times New Roman" w:cs="Times New Roman"/>
          <w:sz w:val="24"/>
          <w:szCs w:val="24"/>
        </w:rPr>
        <w:t xml:space="preserve"> </w:t>
      </w:r>
      <w:r w:rsidR="003F39F6" w:rsidRPr="00324158">
        <w:rPr>
          <w:rFonts w:ascii="Times New Roman" w:hAnsi="Times New Roman" w:cs="Times New Roman"/>
          <w:sz w:val="24"/>
          <w:szCs w:val="24"/>
        </w:rPr>
        <w:t>но</w:t>
      </w:r>
      <w:r w:rsidRPr="00324158">
        <w:rPr>
          <w:rFonts w:ascii="Times New Roman" w:hAnsi="Times New Roman" w:cs="Times New Roman"/>
          <w:sz w:val="24"/>
          <w:szCs w:val="24"/>
        </w:rPr>
        <w:t>ября 201</w:t>
      </w:r>
      <w:r w:rsidR="00324158" w:rsidRPr="00324158">
        <w:rPr>
          <w:rFonts w:ascii="Times New Roman" w:hAnsi="Times New Roman" w:cs="Times New Roman"/>
          <w:sz w:val="24"/>
          <w:szCs w:val="24"/>
        </w:rPr>
        <w:t>7</w:t>
      </w:r>
      <w:r w:rsidRPr="003241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F39F6" w:rsidRPr="00324158">
        <w:rPr>
          <w:rFonts w:ascii="Times New Roman" w:hAnsi="Times New Roman" w:cs="Times New Roman"/>
          <w:sz w:val="24"/>
          <w:szCs w:val="24"/>
        </w:rPr>
        <w:t>34</w:t>
      </w:r>
      <w:r w:rsidR="00324158" w:rsidRPr="00324158">
        <w:rPr>
          <w:rFonts w:ascii="Times New Roman" w:hAnsi="Times New Roman" w:cs="Times New Roman"/>
          <w:sz w:val="24"/>
          <w:szCs w:val="24"/>
        </w:rPr>
        <w:t>6</w:t>
      </w:r>
      <w:r w:rsidRPr="00324158">
        <w:rPr>
          <w:rFonts w:ascii="Times New Roman" w:hAnsi="Times New Roman" w:cs="Times New Roman"/>
          <w:sz w:val="24"/>
          <w:szCs w:val="24"/>
        </w:rPr>
        <w:t xml:space="preserve">, </w:t>
      </w:r>
      <w:r w:rsidR="003F39F6" w:rsidRPr="00324158">
        <w:rPr>
          <w:rFonts w:ascii="Times New Roman" w:hAnsi="Times New Roman" w:cs="Times New Roman"/>
          <w:sz w:val="24"/>
          <w:szCs w:val="24"/>
        </w:rPr>
        <w:t>2</w:t>
      </w:r>
      <w:r w:rsidR="00324158" w:rsidRPr="00324158">
        <w:rPr>
          <w:rFonts w:ascii="Times New Roman" w:hAnsi="Times New Roman" w:cs="Times New Roman"/>
          <w:sz w:val="24"/>
          <w:szCs w:val="24"/>
        </w:rPr>
        <w:t>5</w:t>
      </w:r>
      <w:r w:rsidRPr="00324158">
        <w:rPr>
          <w:rFonts w:ascii="Times New Roman" w:hAnsi="Times New Roman" w:cs="Times New Roman"/>
          <w:sz w:val="24"/>
          <w:szCs w:val="24"/>
        </w:rPr>
        <w:t xml:space="preserve"> </w:t>
      </w:r>
      <w:r w:rsidR="003F39F6" w:rsidRPr="00324158">
        <w:rPr>
          <w:rFonts w:ascii="Times New Roman" w:hAnsi="Times New Roman" w:cs="Times New Roman"/>
          <w:sz w:val="24"/>
          <w:szCs w:val="24"/>
        </w:rPr>
        <w:t>но</w:t>
      </w:r>
      <w:r w:rsidRPr="00324158">
        <w:rPr>
          <w:rFonts w:ascii="Times New Roman" w:hAnsi="Times New Roman" w:cs="Times New Roman"/>
          <w:sz w:val="24"/>
          <w:szCs w:val="24"/>
        </w:rPr>
        <w:t>ября 201</w:t>
      </w:r>
      <w:r w:rsidR="00324158" w:rsidRPr="00324158">
        <w:rPr>
          <w:rFonts w:ascii="Times New Roman" w:hAnsi="Times New Roman" w:cs="Times New Roman"/>
          <w:sz w:val="24"/>
          <w:szCs w:val="24"/>
        </w:rPr>
        <w:t>7</w:t>
      </w:r>
      <w:r w:rsidRPr="003241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F39F6" w:rsidRPr="00324158">
        <w:rPr>
          <w:rFonts w:ascii="Times New Roman" w:hAnsi="Times New Roman" w:cs="Times New Roman"/>
          <w:sz w:val="24"/>
          <w:szCs w:val="24"/>
        </w:rPr>
        <w:t>34</w:t>
      </w:r>
      <w:r w:rsidR="00324158" w:rsidRPr="00324158">
        <w:rPr>
          <w:rFonts w:ascii="Times New Roman" w:hAnsi="Times New Roman" w:cs="Times New Roman"/>
          <w:sz w:val="24"/>
          <w:szCs w:val="24"/>
        </w:rPr>
        <w:t>5</w:t>
      </w:r>
      <w:r w:rsidR="003F39F6" w:rsidRPr="00324158">
        <w:rPr>
          <w:rFonts w:ascii="Times New Roman" w:hAnsi="Times New Roman" w:cs="Times New Roman"/>
          <w:sz w:val="24"/>
          <w:szCs w:val="24"/>
        </w:rPr>
        <w:t>, 2</w:t>
      </w:r>
      <w:r w:rsidR="00324158" w:rsidRPr="00324158">
        <w:rPr>
          <w:rFonts w:ascii="Times New Roman" w:hAnsi="Times New Roman" w:cs="Times New Roman"/>
          <w:sz w:val="24"/>
          <w:szCs w:val="24"/>
        </w:rPr>
        <w:t>5</w:t>
      </w:r>
      <w:r w:rsidRPr="00324158">
        <w:rPr>
          <w:rFonts w:ascii="Times New Roman" w:hAnsi="Times New Roman" w:cs="Times New Roman"/>
          <w:sz w:val="24"/>
          <w:szCs w:val="24"/>
        </w:rPr>
        <w:t xml:space="preserve"> </w:t>
      </w:r>
      <w:r w:rsidR="003F39F6" w:rsidRPr="00324158">
        <w:rPr>
          <w:rFonts w:ascii="Times New Roman" w:hAnsi="Times New Roman" w:cs="Times New Roman"/>
          <w:sz w:val="24"/>
          <w:szCs w:val="24"/>
        </w:rPr>
        <w:t>н</w:t>
      </w:r>
      <w:r w:rsidRPr="00324158">
        <w:rPr>
          <w:rFonts w:ascii="Times New Roman" w:hAnsi="Times New Roman" w:cs="Times New Roman"/>
          <w:sz w:val="24"/>
          <w:szCs w:val="24"/>
        </w:rPr>
        <w:t>о</w:t>
      </w:r>
      <w:r w:rsidR="003F39F6" w:rsidRPr="00324158">
        <w:rPr>
          <w:rFonts w:ascii="Times New Roman" w:hAnsi="Times New Roman" w:cs="Times New Roman"/>
          <w:sz w:val="24"/>
          <w:szCs w:val="24"/>
        </w:rPr>
        <w:t>ября 201</w:t>
      </w:r>
      <w:r w:rsidR="00324158" w:rsidRPr="00324158">
        <w:rPr>
          <w:rFonts w:ascii="Times New Roman" w:hAnsi="Times New Roman" w:cs="Times New Roman"/>
          <w:sz w:val="24"/>
          <w:szCs w:val="24"/>
        </w:rPr>
        <w:t>7</w:t>
      </w:r>
      <w:r w:rsidR="003F39F6" w:rsidRPr="00324158">
        <w:rPr>
          <w:rFonts w:ascii="Times New Roman" w:hAnsi="Times New Roman" w:cs="Times New Roman"/>
          <w:sz w:val="24"/>
          <w:szCs w:val="24"/>
        </w:rPr>
        <w:t xml:space="preserve"> года № 34</w:t>
      </w:r>
      <w:r w:rsidR="00324158" w:rsidRPr="00324158">
        <w:rPr>
          <w:rFonts w:ascii="Times New Roman" w:hAnsi="Times New Roman" w:cs="Times New Roman"/>
          <w:sz w:val="24"/>
          <w:szCs w:val="24"/>
        </w:rPr>
        <w:t>4</w:t>
      </w:r>
      <w:r w:rsidRPr="00324158">
        <w:rPr>
          <w:rFonts w:ascii="Times New Roman" w:hAnsi="Times New Roman" w:cs="Times New Roman"/>
          <w:sz w:val="24"/>
          <w:szCs w:val="24"/>
        </w:rPr>
        <w:t xml:space="preserve">, </w:t>
      </w:r>
      <w:r w:rsidR="003F39F6" w:rsidRPr="00324158">
        <w:rPr>
          <w:rFonts w:ascii="Times New Roman" w:hAnsi="Times New Roman" w:cs="Times New Roman"/>
          <w:sz w:val="24"/>
          <w:szCs w:val="24"/>
        </w:rPr>
        <w:t>2</w:t>
      </w:r>
      <w:r w:rsidR="00324158" w:rsidRPr="00324158">
        <w:rPr>
          <w:rFonts w:ascii="Times New Roman" w:hAnsi="Times New Roman" w:cs="Times New Roman"/>
          <w:sz w:val="24"/>
          <w:szCs w:val="24"/>
        </w:rPr>
        <w:t>5</w:t>
      </w:r>
      <w:r w:rsidRPr="00324158">
        <w:rPr>
          <w:rFonts w:ascii="Times New Roman" w:hAnsi="Times New Roman" w:cs="Times New Roman"/>
          <w:sz w:val="24"/>
          <w:szCs w:val="24"/>
        </w:rPr>
        <w:t xml:space="preserve"> </w:t>
      </w:r>
      <w:r w:rsidR="003F39F6" w:rsidRPr="00324158">
        <w:rPr>
          <w:rFonts w:ascii="Times New Roman" w:hAnsi="Times New Roman" w:cs="Times New Roman"/>
          <w:sz w:val="24"/>
          <w:szCs w:val="24"/>
        </w:rPr>
        <w:t>н</w:t>
      </w:r>
      <w:r w:rsidRPr="00324158">
        <w:rPr>
          <w:rFonts w:ascii="Times New Roman" w:hAnsi="Times New Roman" w:cs="Times New Roman"/>
          <w:sz w:val="24"/>
          <w:szCs w:val="24"/>
        </w:rPr>
        <w:t>о</w:t>
      </w:r>
      <w:r w:rsidR="003F39F6" w:rsidRPr="00324158">
        <w:rPr>
          <w:rFonts w:ascii="Times New Roman" w:hAnsi="Times New Roman" w:cs="Times New Roman"/>
          <w:sz w:val="24"/>
          <w:szCs w:val="24"/>
        </w:rPr>
        <w:t>ября 201</w:t>
      </w:r>
      <w:r w:rsidR="00324158" w:rsidRPr="00324158">
        <w:rPr>
          <w:rFonts w:ascii="Times New Roman" w:hAnsi="Times New Roman" w:cs="Times New Roman"/>
          <w:sz w:val="24"/>
          <w:szCs w:val="24"/>
        </w:rPr>
        <w:t>7</w:t>
      </w:r>
      <w:r w:rsidR="003F39F6" w:rsidRPr="00324158">
        <w:rPr>
          <w:rFonts w:ascii="Times New Roman" w:hAnsi="Times New Roman" w:cs="Times New Roman"/>
          <w:sz w:val="24"/>
          <w:szCs w:val="24"/>
        </w:rPr>
        <w:t xml:space="preserve"> года № 34</w:t>
      </w:r>
      <w:r w:rsidR="00324158" w:rsidRPr="00324158">
        <w:rPr>
          <w:rFonts w:ascii="Times New Roman" w:hAnsi="Times New Roman" w:cs="Times New Roman"/>
          <w:sz w:val="24"/>
          <w:szCs w:val="24"/>
        </w:rPr>
        <w:t>3, 25 ноября 2017 года № 342, 25 ноября 2017 года № 341, 25 ноября 2017 года № 340</w:t>
      </w:r>
      <w:r w:rsidRPr="003F39F6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МР Альшеевский район «Об утверждении прогнозного плана приватизации объектов муниципальной собственности</w:t>
      </w:r>
      <w:proofErr w:type="gramEnd"/>
      <w:r w:rsidRPr="003F39F6">
        <w:rPr>
          <w:rFonts w:ascii="Times New Roman" w:hAnsi="Times New Roman" w:cs="Times New Roman"/>
          <w:sz w:val="24"/>
          <w:szCs w:val="24"/>
        </w:rPr>
        <w:t xml:space="preserve"> на 2016 - 2017  годы»»  от 24 декабря 2015 года №32-7.</w:t>
      </w:r>
    </w:p>
    <w:p w:rsidR="00113FF7" w:rsidRPr="007D4D38" w:rsidRDefault="00113FF7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 </w:t>
      </w:r>
      <w:r w:rsidR="00332241" w:rsidRPr="007D4D38">
        <w:rPr>
          <w:rFonts w:ascii="Times New Roman" w:hAnsi="Times New Roman" w:cs="Times New Roman"/>
          <w:sz w:val="24"/>
          <w:szCs w:val="24"/>
        </w:rPr>
        <w:t xml:space="preserve">продажу посредством публичного предложения </w:t>
      </w:r>
      <w:r w:rsidRPr="007D4D38">
        <w:rPr>
          <w:rFonts w:ascii="Times New Roman" w:hAnsi="Times New Roman" w:cs="Times New Roman"/>
          <w:sz w:val="24"/>
          <w:szCs w:val="24"/>
        </w:rPr>
        <w:t>отдельными лотами выставляются:</w:t>
      </w:r>
    </w:p>
    <w:p w:rsidR="00C161DB" w:rsidRPr="007D4D38" w:rsidRDefault="006F1A80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eastAsia="Calibri" w:hAnsi="Times New Roman" w:cs="Times New Roman"/>
          <w:sz w:val="24"/>
          <w:szCs w:val="24"/>
        </w:rPr>
        <w:t xml:space="preserve">единым лотом </w:t>
      </w:r>
      <w:r w:rsidR="00113FF7" w:rsidRPr="007D4D38">
        <w:rPr>
          <w:rFonts w:ascii="Times New Roman" w:hAnsi="Times New Roman" w:cs="Times New Roman"/>
          <w:sz w:val="24"/>
          <w:szCs w:val="24"/>
        </w:rPr>
        <w:t xml:space="preserve">Лот 1: </w:t>
      </w:r>
      <w:r w:rsidR="00C161DB" w:rsidRPr="007D4D38">
        <w:rPr>
          <w:rFonts w:ascii="Times New Roman" w:hAnsi="Times New Roman" w:cs="Times New Roman"/>
          <w:sz w:val="24"/>
          <w:szCs w:val="24"/>
        </w:rPr>
        <w:t xml:space="preserve">здание школы (литер А), здание мастерской (литер Б), здание котельной (литер В), здание овощехранилища (литер Д), с земельным участком общей площадью 15082 </w:t>
      </w:r>
      <w:proofErr w:type="spellStart"/>
      <w:r w:rsidR="00C161DB"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61DB" w:rsidRPr="007D4D38">
        <w:rPr>
          <w:rFonts w:ascii="Times New Roman" w:hAnsi="Times New Roman" w:cs="Times New Roman"/>
          <w:sz w:val="24"/>
          <w:szCs w:val="24"/>
        </w:rPr>
        <w:t xml:space="preserve">,, расположенные по адресу- Республика Башкортостан, Альшеевский район, </w:t>
      </w:r>
      <w:proofErr w:type="spellStart"/>
      <w:r w:rsidR="00C161DB" w:rsidRPr="007D4D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161DB" w:rsidRPr="007D4D3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161DB" w:rsidRPr="007D4D38">
        <w:rPr>
          <w:rFonts w:ascii="Times New Roman" w:hAnsi="Times New Roman" w:cs="Times New Roman"/>
          <w:sz w:val="24"/>
          <w:szCs w:val="24"/>
        </w:rPr>
        <w:t>овосепяшево</w:t>
      </w:r>
      <w:proofErr w:type="spellEnd"/>
      <w:r w:rsidR="00C161DB" w:rsidRPr="007D4D38">
        <w:rPr>
          <w:rFonts w:ascii="Times New Roman" w:hAnsi="Times New Roman" w:cs="Times New Roman"/>
          <w:sz w:val="24"/>
          <w:szCs w:val="24"/>
        </w:rPr>
        <w:t>, ул.Школьная, 8;</w:t>
      </w: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Объектов: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школы (литер А)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022,7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1022,7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мастерской (литер Б)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06,7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106,7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котельной (литер В)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30,2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30,2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здание овощехранилища (литер Д)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21,6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21,6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1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61DB" w:rsidRPr="00C25F6E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F6E"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Кадастровый номер земельного участка: 02:02:040101:197;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C161DB" w:rsidRPr="007D4D38" w:rsidRDefault="00C161DB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 xml:space="preserve">Площадь земельного участка – 15082 </w:t>
      </w: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483CC1" w:rsidRPr="00483CC1" w:rsidRDefault="006F1A80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7E03AF" w:rsidRPr="007D4D38">
        <w:rPr>
          <w:rFonts w:ascii="Times New Roman" w:hAnsi="Times New Roman" w:cs="Times New Roman"/>
          <w:sz w:val="24"/>
          <w:szCs w:val="24"/>
        </w:rPr>
        <w:t xml:space="preserve">продажи по лоту </w:t>
      </w:r>
      <w:r w:rsidRPr="007D4D38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483CC1"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7510857,43 (семь миллионов пятьсот десять тысяч восемьсот пятьдесят семь  рублей сорок три копеек) рублей, в том числе:</w:t>
      </w:r>
    </w:p>
    <w:p w:rsidR="00483CC1" w:rsidRPr="00483CC1" w:rsidRDefault="00483CC1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приватизируемых объектов муниципального нежилого фонда в размере 6907125,43  (шесть  миллионов девятьсот семь тысяч сто двадцать пять рублей сорок три копеек) рублей, том числе НДС;</w:t>
      </w:r>
    </w:p>
    <w:p w:rsidR="00483CC1" w:rsidRPr="00483CC1" w:rsidRDefault="00483CC1" w:rsidP="00CC7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приватизируемого земельного участка в размере 603732 (шестьсот три тысячи семьсот тридцать два) рубля.</w:t>
      </w:r>
    </w:p>
    <w:p w:rsidR="00483CC1" w:rsidRPr="00483CC1" w:rsidRDefault="00483CC1" w:rsidP="00CC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задатка – 1502171,49  (один миллион пятьсот две тысячи сто семьдесят один рублей сорок девять копеек) руб., что составляет 20% от начальной цены аукциона.</w:t>
      </w:r>
    </w:p>
    <w:p w:rsidR="00483CC1" w:rsidRPr="00483CC1" w:rsidRDefault="00483CC1" w:rsidP="00CC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Величина снижения начальной цены (Шаг понижения): 10% от начальной цены продажи лота, что составляет – 751085,74 (семьсот пятьдесят одна тысяча восемьдесят пять рублей семьдесят четыре копеек) руб</w:t>
      </w:r>
      <w:proofErr w:type="gramStart"/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483CC1" w:rsidRPr="00483CC1" w:rsidRDefault="00483CC1" w:rsidP="00CC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 повышения цены (Шаг аукциона): 50% «шага понижения», что составляет 375542,87 (триста семьдесят пять тысяч пятьсот сорок два рубля восемьдесят семь копеек) руб</w:t>
      </w:r>
      <w:proofErr w:type="gramStart"/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483CC1" w:rsidRPr="00483CC1" w:rsidRDefault="00483CC1" w:rsidP="00CC7C32">
      <w:pPr>
        <w:tabs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 цена предложения (цена отсечения): 50% от начальной цены, что составляет 3755428,72 (три миллиона семьсот пятьдесят пять тысяч четыреста двадцать восемь рублей семьдесят две копеек) руб</w:t>
      </w:r>
      <w:proofErr w:type="gramStart"/>
      <w:r w:rsidRPr="00483CC1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6F1A80" w:rsidRPr="007D4D38" w:rsidRDefault="006F1A80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38">
        <w:rPr>
          <w:rFonts w:ascii="Times New Roman" w:eastAsia="Calibri" w:hAnsi="Times New Roman" w:cs="Times New Roman"/>
          <w:sz w:val="24"/>
          <w:szCs w:val="24"/>
        </w:rPr>
        <w:t>Обременение приватизируемого муниципального имущества – договоры о передаче объектов муниципального нежилого фонда в аренду без права выкупа от 25.07.2016 года № 111, от 25.07.2016 года № 112.</w:t>
      </w:r>
    </w:p>
    <w:p w:rsidR="006F1A80" w:rsidRPr="00CC7C32" w:rsidRDefault="00113FF7" w:rsidP="00CC7C32">
      <w:pPr>
        <w:pStyle w:val="af1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CC7C32">
        <w:rPr>
          <w:rFonts w:eastAsia="Calibri"/>
          <w:lang w:eastAsia="en-US"/>
        </w:rPr>
        <w:t xml:space="preserve">Лот 2: </w:t>
      </w:r>
      <w:r w:rsidR="006F1A80" w:rsidRPr="00CC7C32">
        <w:rPr>
          <w:rFonts w:eastAsia="Calibri"/>
          <w:lang w:eastAsia="en-US"/>
        </w:rPr>
        <w:t xml:space="preserve">здание (литер А), с земельным участком общей площадью 553 </w:t>
      </w:r>
      <w:proofErr w:type="spellStart"/>
      <w:r w:rsidR="006F1A80" w:rsidRPr="00CC7C32">
        <w:rPr>
          <w:rFonts w:eastAsia="Calibri"/>
          <w:lang w:eastAsia="en-US"/>
        </w:rPr>
        <w:t>кв.м</w:t>
      </w:r>
      <w:proofErr w:type="spellEnd"/>
      <w:r w:rsidR="006F1A80" w:rsidRPr="00CC7C32">
        <w:rPr>
          <w:rFonts w:eastAsia="Calibri"/>
          <w:lang w:eastAsia="en-US"/>
        </w:rPr>
        <w:t xml:space="preserve">,, расположенный по адресу- Республика Башкортостан, Альшеевский район, с.Раевский, </w:t>
      </w:r>
      <w:proofErr w:type="spellStart"/>
      <w:r w:rsidR="006F1A80" w:rsidRPr="00CC7C32">
        <w:rPr>
          <w:rFonts w:eastAsia="Calibri"/>
          <w:lang w:eastAsia="en-US"/>
        </w:rPr>
        <w:t>ул</w:t>
      </w:r>
      <w:proofErr w:type="gramStart"/>
      <w:r w:rsidR="006F1A80" w:rsidRPr="00CC7C32">
        <w:rPr>
          <w:rFonts w:eastAsia="Calibri"/>
          <w:lang w:eastAsia="en-US"/>
        </w:rPr>
        <w:t>.Л</w:t>
      </w:r>
      <w:proofErr w:type="gramEnd"/>
      <w:r w:rsidR="006F1A80" w:rsidRPr="00CC7C32">
        <w:rPr>
          <w:rFonts w:eastAsia="Calibri"/>
          <w:lang w:eastAsia="en-US"/>
        </w:rPr>
        <w:t>енина</w:t>
      </w:r>
      <w:proofErr w:type="spellEnd"/>
      <w:r w:rsidR="006F1A80" w:rsidRPr="00CC7C32">
        <w:rPr>
          <w:rFonts w:eastAsia="Calibri"/>
          <w:lang w:eastAsia="en-US"/>
        </w:rPr>
        <w:t>, 129</w:t>
      </w:r>
    </w:p>
    <w:p w:rsidR="006F1A80" w:rsidRPr="00CC7C32" w:rsidRDefault="00C25F6E" w:rsidP="00CC7C3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Краткая характеристика Объекта</w:t>
      </w:r>
      <w:r w:rsidR="006F1A80" w:rsidRPr="00CC7C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1A80" w:rsidRPr="00CC7C32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здание (литер А)</w:t>
      </w:r>
    </w:p>
    <w:p w:rsidR="006F1A80" w:rsidRPr="00CC7C32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300 кв. м"/>
        </w:smartTagPr>
        <w:r w:rsidRPr="00CC7C32">
          <w:rPr>
            <w:rFonts w:ascii="Times New Roman" w:eastAsia="Calibri" w:hAnsi="Times New Roman" w:cs="Times New Roman"/>
            <w:sz w:val="24"/>
            <w:szCs w:val="24"/>
          </w:rPr>
          <w:t>300 кв. м</w:t>
        </w:r>
      </w:smartTag>
      <w:r w:rsidRPr="00CC7C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1A80" w:rsidRPr="00CC7C32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Этажность: 1;</w:t>
      </w:r>
    </w:p>
    <w:p w:rsidR="006F1A80" w:rsidRPr="00CC7C32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68 г"/>
        </w:smartTagPr>
        <w:r w:rsidRPr="00CC7C32">
          <w:rPr>
            <w:rFonts w:ascii="Times New Roman" w:eastAsia="Calibri" w:hAnsi="Times New Roman" w:cs="Times New Roman"/>
            <w:sz w:val="24"/>
            <w:szCs w:val="24"/>
          </w:rPr>
          <w:t>1968 г</w:t>
        </w:r>
      </w:smartTag>
      <w:r w:rsidRPr="00CC7C32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6F1A80" w:rsidRPr="00CC7C32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 xml:space="preserve">Материал стен: </w:t>
      </w:r>
      <w:proofErr w:type="gramStart"/>
      <w:r w:rsidRPr="00CC7C32">
        <w:rPr>
          <w:rFonts w:ascii="Times New Roman" w:eastAsia="Calibri" w:hAnsi="Times New Roman" w:cs="Times New Roman"/>
          <w:sz w:val="24"/>
          <w:szCs w:val="24"/>
        </w:rPr>
        <w:t>каменные</w:t>
      </w:r>
      <w:proofErr w:type="gramEnd"/>
      <w:r w:rsidRPr="00CC7C32">
        <w:rPr>
          <w:rFonts w:ascii="Times New Roman" w:eastAsia="Calibri" w:hAnsi="Times New Roman" w:cs="Times New Roman"/>
          <w:sz w:val="24"/>
          <w:szCs w:val="24"/>
        </w:rPr>
        <w:t>, кирпичные</w:t>
      </w:r>
    </w:p>
    <w:p w:rsidR="006F1A80" w:rsidRPr="00CC7C32" w:rsidRDefault="006F1A80" w:rsidP="00CC7C3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A80" w:rsidRPr="00CC7C32" w:rsidRDefault="006F1A80" w:rsidP="00CC7C3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Сведения о земельном участке:</w:t>
      </w:r>
    </w:p>
    <w:p w:rsidR="006F1A80" w:rsidRPr="00CC7C32" w:rsidRDefault="006F1A80" w:rsidP="00CC7C3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участка: 02:02:100114:101;</w:t>
      </w:r>
    </w:p>
    <w:p w:rsidR="006F1A80" w:rsidRPr="00CC7C32" w:rsidRDefault="006F1A80" w:rsidP="00CC7C3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Категория земель: земли населенных пунктов;</w:t>
      </w:r>
    </w:p>
    <w:p w:rsidR="006F1A80" w:rsidRPr="00CC7C32" w:rsidRDefault="006F1A80" w:rsidP="00CC7C3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– 553 </w:t>
      </w:r>
      <w:proofErr w:type="spellStart"/>
      <w:r w:rsidRPr="00CC7C3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C7C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C32" w:rsidRPr="00CC7C32" w:rsidRDefault="007E03AF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Начальная цена продажи по лоту</w:t>
      </w:r>
      <w:r w:rsidR="006F1A80" w:rsidRPr="00CC7C32">
        <w:rPr>
          <w:rFonts w:ascii="Times New Roman" w:eastAsia="Calibri" w:hAnsi="Times New Roman" w:cs="Times New Roman"/>
          <w:sz w:val="24"/>
          <w:szCs w:val="24"/>
        </w:rPr>
        <w:t xml:space="preserve"> составляет  </w:t>
      </w:r>
      <w:r w:rsidR="00CC7C32" w:rsidRPr="00CC7C32">
        <w:rPr>
          <w:rFonts w:ascii="Times New Roman" w:eastAsia="Calibri" w:hAnsi="Times New Roman" w:cs="Times New Roman"/>
          <w:sz w:val="24"/>
          <w:szCs w:val="24"/>
        </w:rPr>
        <w:t>362778,66 (триста шестьдесят две тысячи семьсот семьдесят восемь рублей шестьдесят шесть копеек) руб., в том числе:</w:t>
      </w:r>
    </w:p>
    <w:p w:rsidR="00CC7C32" w:rsidRPr="00CC7C32" w:rsidRDefault="00CC7C32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- приватизируемых объектов муниципального нежилого фонда в размере 319528,66  (триста девятнадцать тысяч пятьсот двадцать восемь рублей шестьдесят шесть копеек) руб., в том числе НДС;</w:t>
      </w:r>
    </w:p>
    <w:p w:rsidR="00CC7C32" w:rsidRPr="00CC7C32" w:rsidRDefault="00CC7C32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- приватизируемого земельного участка в размере 43250 (сорок три тысячи двести пятьдесят) руб.</w:t>
      </w:r>
    </w:p>
    <w:p w:rsidR="00CC7C32" w:rsidRPr="00CC7C32" w:rsidRDefault="00CC7C32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Размер задатка – 72555,73  (семьдесят две тысячи пятьсот пятьдесят пять рублей семьдесят три копейки) рублей, что составляет 20% от начальной цены аукциона.</w:t>
      </w:r>
    </w:p>
    <w:p w:rsidR="00CC7C32" w:rsidRPr="00CC7C32" w:rsidRDefault="00CC7C32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lastRenderedPageBreak/>
        <w:t>Величина снижения начальной цены (Шаг понижения): 10% от начальной цены продажи лота, что составляет – 36277,87 (тридцать шесть тысяч двести семьдесят семь рублей восемьдесят семь копеек) руб</w:t>
      </w:r>
      <w:proofErr w:type="gramStart"/>
      <w:r w:rsidRPr="00CC7C3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CC7C32" w:rsidRPr="00CC7C32" w:rsidRDefault="00CC7C32" w:rsidP="00CC7C32">
      <w:pPr>
        <w:pStyle w:val="Con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7C32">
        <w:rPr>
          <w:rFonts w:ascii="Times New Roman" w:eastAsia="Calibr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18138,94 (восемнадцать тысяч сто тридцать восемь рублей девяносто четыре копеек) руб</w:t>
      </w:r>
      <w:proofErr w:type="gramStart"/>
      <w:r w:rsidRPr="00CC7C32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CC7C32" w:rsidRPr="00CC7C32" w:rsidRDefault="00CC7C32" w:rsidP="00CC7C32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181389,33 (сто восемьдесят одна тысяча триста восемьдесят девять рублей тридцать три копеек) руб</w:t>
      </w:r>
      <w:proofErr w:type="gramStart"/>
      <w:r w:rsidRPr="00CC7C3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6F1A80" w:rsidRPr="00CC7C32" w:rsidRDefault="006F1A80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C32">
        <w:rPr>
          <w:rFonts w:ascii="Times New Roman" w:eastAsia="Calibri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113FF7" w:rsidRPr="00CC7C32" w:rsidRDefault="00113FF7" w:rsidP="00CC7C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A80" w:rsidRPr="007D4D38" w:rsidRDefault="00113FF7" w:rsidP="00CC7C32">
      <w:pPr>
        <w:pStyle w:val="af1"/>
        <w:spacing w:before="0" w:beforeAutospacing="0" w:after="0" w:afterAutospacing="0"/>
        <w:ind w:firstLine="708"/>
        <w:jc w:val="both"/>
        <w:rPr>
          <w:bCs/>
        </w:rPr>
      </w:pPr>
      <w:r w:rsidRPr="007D4D38">
        <w:rPr>
          <w:b/>
        </w:rPr>
        <w:t>Лот 3:</w:t>
      </w:r>
      <w:r w:rsidRPr="007D4D38">
        <w:t xml:space="preserve"> </w:t>
      </w:r>
      <w:r w:rsidR="006F1A80" w:rsidRPr="007D4D38">
        <w:t xml:space="preserve">здание (литер А), </w:t>
      </w:r>
      <w:r w:rsidR="006F1A80" w:rsidRPr="007D4D38">
        <w:rPr>
          <w:bCs/>
        </w:rPr>
        <w:t xml:space="preserve">с земельным участком общей площадью 2678 </w:t>
      </w:r>
      <w:proofErr w:type="spellStart"/>
      <w:r w:rsidR="006F1A80" w:rsidRPr="007D4D38">
        <w:rPr>
          <w:bCs/>
        </w:rPr>
        <w:t>кв.м</w:t>
      </w:r>
      <w:proofErr w:type="spellEnd"/>
      <w:r w:rsidR="006F1A80" w:rsidRPr="007D4D38">
        <w:rPr>
          <w:bCs/>
        </w:rPr>
        <w:t xml:space="preserve">,, расположенный по адресу- Республика Башкортостан, Альшеевский район, </w:t>
      </w:r>
      <w:proofErr w:type="spellStart"/>
      <w:r w:rsidR="006F1A80" w:rsidRPr="007D4D38">
        <w:rPr>
          <w:bCs/>
        </w:rPr>
        <w:t>с</w:t>
      </w:r>
      <w:proofErr w:type="gramStart"/>
      <w:r w:rsidR="006F1A80" w:rsidRPr="007D4D38">
        <w:rPr>
          <w:bCs/>
        </w:rPr>
        <w:t>.Ч</w:t>
      </w:r>
      <w:proofErr w:type="gramEnd"/>
      <w:r w:rsidR="006F1A80" w:rsidRPr="007D4D38">
        <w:rPr>
          <w:bCs/>
        </w:rPr>
        <w:t>уракаево</w:t>
      </w:r>
      <w:proofErr w:type="spellEnd"/>
      <w:r w:rsidR="006F1A80" w:rsidRPr="007D4D38">
        <w:rPr>
          <w:bCs/>
        </w:rPr>
        <w:t xml:space="preserve">, </w:t>
      </w:r>
      <w:proofErr w:type="spellStart"/>
      <w:r w:rsidR="006F1A80" w:rsidRPr="007D4D38">
        <w:rPr>
          <w:bCs/>
        </w:rPr>
        <w:t>ул.Салвата</w:t>
      </w:r>
      <w:proofErr w:type="spellEnd"/>
      <w:r w:rsidR="006F1A80" w:rsidRPr="007D4D38">
        <w:rPr>
          <w:bCs/>
        </w:rPr>
        <w:t xml:space="preserve"> </w:t>
      </w:r>
      <w:proofErr w:type="spellStart"/>
      <w:r w:rsidR="006F1A80" w:rsidRPr="007D4D38">
        <w:rPr>
          <w:bCs/>
        </w:rPr>
        <w:t>Юлаева</w:t>
      </w:r>
      <w:proofErr w:type="spellEnd"/>
      <w:r w:rsidR="006F1A80" w:rsidRPr="007D4D38">
        <w:rPr>
          <w:bCs/>
        </w:rPr>
        <w:t>, 40 А</w:t>
      </w:r>
    </w:p>
    <w:p w:rsidR="006F1A80" w:rsidRPr="007D4D38" w:rsidRDefault="006F1A80" w:rsidP="00CC7C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Объект</w:t>
      </w:r>
      <w:r w:rsid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(литер А)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площадь – </w:t>
      </w:r>
      <w:smartTag w:uri="urn:schemas-microsoft-com:office:smarttags" w:element="metricconverter">
        <w:smartTagPr>
          <w:attr w:name="ProductID" w:val="263,4 кв. м"/>
        </w:smartTagPr>
        <w:r w:rsidRPr="007D4D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263,4 кв. м</w:t>
        </w:r>
      </w:smartTag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Этажность: 1;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постройки: </w:t>
      </w:r>
      <w:smartTag w:uri="urn:schemas-microsoft-com:office:smarttags" w:element="metricconverter">
        <w:smartTagPr>
          <w:attr w:name="ProductID" w:val="1988 г"/>
        </w:smartTagPr>
        <w:r w:rsidRPr="007D4D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1988 г</w:t>
        </w:r>
      </w:smartTag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 стен: </w:t>
      </w:r>
      <w:proofErr w:type="gram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кирпичные</w:t>
      </w:r>
      <w:proofErr w:type="gramEnd"/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A80" w:rsidRPr="00C25F6E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земельном участке: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земельного участка: 02:02:090502:41;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земель: земли населенных пунктов;</w:t>
      </w:r>
    </w:p>
    <w:p w:rsidR="006F1A80" w:rsidRPr="00483CC1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земельного участка – 2678 </w:t>
      </w:r>
      <w:proofErr w:type="spell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3CC1" w:rsidRPr="00483CC1" w:rsidRDefault="007E03AF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Начальная цена продажи по лоту </w:t>
      </w:r>
      <w:r w:rsidR="006F1A80" w:rsidRPr="007D4D38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483CC1" w:rsidRPr="00483CC1">
        <w:rPr>
          <w:rFonts w:ascii="Times New Roman" w:hAnsi="Times New Roman" w:cs="Times New Roman"/>
          <w:sz w:val="24"/>
          <w:szCs w:val="24"/>
        </w:rPr>
        <w:t>379488,07 (триста семьдесят девять тысяч четыреста восемьдесят восемь рублей семь копеек) руб., в том числе:</w:t>
      </w:r>
    </w:p>
    <w:p w:rsidR="00483CC1" w:rsidRPr="00483CC1" w:rsidRDefault="00483CC1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CC1">
        <w:rPr>
          <w:rFonts w:ascii="Times New Roman" w:hAnsi="Times New Roman" w:cs="Times New Roman"/>
          <w:sz w:val="24"/>
          <w:szCs w:val="24"/>
        </w:rPr>
        <w:t>- приватизируемых объектов муниципального нежилого фонда в размере 264253,73  (двести шестьдесят четыре тысячи  двести пятьдесят три рубля семьдесят три копейки) руб., в том числе НДС;</w:t>
      </w:r>
    </w:p>
    <w:p w:rsidR="00483CC1" w:rsidRPr="00483CC1" w:rsidRDefault="00483CC1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CC1">
        <w:rPr>
          <w:rFonts w:ascii="Times New Roman" w:hAnsi="Times New Roman" w:cs="Times New Roman"/>
          <w:sz w:val="24"/>
          <w:szCs w:val="24"/>
        </w:rPr>
        <w:t>- приватизируемого земельного участка в размере 115234,34 (сто пятнадцать тысяч двести тридцать четыре рубля тридцать четыре копеек) руб.</w:t>
      </w:r>
    </w:p>
    <w:p w:rsidR="00483CC1" w:rsidRPr="00483CC1" w:rsidRDefault="00483CC1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CC1">
        <w:rPr>
          <w:rFonts w:ascii="Times New Roman" w:hAnsi="Times New Roman" w:cs="Times New Roman"/>
          <w:sz w:val="24"/>
          <w:szCs w:val="24"/>
        </w:rPr>
        <w:t>Размер задатка – 75897,61 (семьдесят пять тысяч восемьсот девяносто семь рублей шестьдесят одна копейка) руб., что составляет 20% от начальной цены аукциона.</w:t>
      </w:r>
    </w:p>
    <w:p w:rsidR="00483CC1" w:rsidRPr="00483CC1" w:rsidRDefault="00483CC1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C1">
        <w:rPr>
          <w:rFonts w:ascii="Times New Roman" w:hAnsi="Times New Roman" w:cs="Times New Roman"/>
          <w:sz w:val="24"/>
          <w:szCs w:val="24"/>
        </w:rPr>
        <w:t xml:space="preserve"> Величина снижения начальной цены (Шаг понижения): 10% от начальной цены продажи лота, что составляет – 37948,81 (тридцать семь тысяч девятьсот сорок восемь рублей восемьдесят одна копейка) руб</w:t>
      </w:r>
      <w:proofErr w:type="gramStart"/>
      <w:r w:rsidRPr="00483C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3CC1" w:rsidRPr="00483CC1" w:rsidRDefault="00483CC1" w:rsidP="00CC7C32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3CC1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18974,41 (восемнадцать тысяч девятьсот семьдесят четыре рубля сорок одна копейка) руб</w:t>
      </w:r>
      <w:proofErr w:type="gramStart"/>
      <w:r w:rsidRPr="00483CC1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483CC1" w:rsidRPr="00483CC1" w:rsidRDefault="00483CC1" w:rsidP="00CC7C32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C1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189744,04 (сто восемьдесят девять тысяч семьсот сорок четыре рубля четыре копеек) руб</w:t>
      </w:r>
      <w:proofErr w:type="gramStart"/>
      <w:r w:rsidRPr="00483C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F1A80" w:rsidRPr="007D4D38" w:rsidRDefault="006F1A80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6F1A80" w:rsidRPr="007D4D38" w:rsidRDefault="006F1A80" w:rsidP="00CC7C3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A80" w:rsidRPr="007D4D38" w:rsidRDefault="006F1A80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D38">
        <w:rPr>
          <w:rFonts w:ascii="Times New Roman" w:eastAsia="Calibri" w:hAnsi="Times New Roman" w:cs="Times New Roman"/>
          <w:sz w:val="24"/>
          <w:szCs w:val="24"/>
        </w:rPr>
        <w:t>единым лотом Лот 4</w:t>
      </w:r>
    </w:p>
    <w:p w:rsidR="006F1A80" w:rsidRPr="007D4D38" w:rsidRDefault="006F1A80" w:rsidP="00CC7C32">
      <w:pPr>
        <w:pStyle w:val="ConsPlusTitle"/>
        <w:widowControl/>
        <w:ind w:firstLine="708"/>
        <w:jc w:val="both"/>
        <w:rPr>
          <w:b w:val="0"/>
          <w:bCs w:val="0"/>
        </w:rPr>
      </w:pPr>
      <w:r w:rsidRPr="007D4D38">
        <w:rPr>
          <w:b w:val="0"/>
        </w:rPr>
        <w:t xml:space="preserve">здания (литер А, литер Б) </w:t>
      </w:r>
      <w:r w:rsidRPr="007D4D38">
        <w:rPr>
          <w:b w:val="0"/>
          <w:bCs w:val="0"/>
        </w:rPr>
        <w:t xml:space="preserve">с земельным участком общей площадью 2656 </w:t>
      </w:r>
      <w:proofErr w:type="spellStart"/>
      <w:r w:rsidRPr="007D4D38">
        <w:rPr>
          <w:b w:val="0"/>
          <w:bCs w:val="0"/>
        </w:rPr>
        <w:t>кв.м</w:t>
      </w:r>
      <w:proofErr w:type="spellEnd"/>
      <w:r w:rsidRPr="007D4D38">
        <w:rPr>
          <w:b w:val="0"/>
          <w:bCs w:val="0"/>
        </w:rPr>
        <w:t xml:space="preserve">,, расположенный по адресу- Республика Башкортостан, Альшеевский район, </w:t>
      </w:r>
      <w:proofErr w:type="spellStart"/>
      <w:r w:rsidRPr="007D4D38">
        <w:rPr>
          <w:b w:val="0"/>
          <w:bCs w:val="0"/>
        </w:rPr>
        <w:t>д</w:t>
      </w:r>
      <w:proofErr w:type="gramStart"/>
      <w:r w:rsidRPr="007D4D38">
        <w:rPr>
          <w:b w:val="0"/>
          <w:bCs w:val="0"/>
        </w:rPr>
        <w:t>.И</w:t>
      </w:r>
      <w:proofErr w:type="gramEnd"/>
      <w:r w:rsidRPr="007D4D38">
        <w:rPr>
          <w:b w:val="0"/>
          <w:bCs w:val="0"/>
        </w:rPr>
        <w:t>браево</w:t>
      </w:r>
      <w:proofErr w:type="spellEnd"/>
      <w:r w:rsidRPr="007D4D38">
        <w:rPr>
          <w:b w:val="0"/>
          <w:bCs w:val="0"/>
        </w:rPr>
        <w:t xml:space="preserve">, </w:t>
      </w:r>
      <w:proofErr w:type="spellStart"/>
      <w:r w:rsidRPr="007D4D38">
        <w:rPr>
          <w:b w:val="0"/>
          <w:bCs w:val="0"/>
        </w:rPr>
        <w:t>ул.Центральная</w:t>
      </w:r>
      <w:proofErr w:type="spellEnd"/>
      <w:r w:rsidRPr="007D4D38">
        <w:rPr>
          <w:b w:val="0"/>
          <w:bCs w:val="0"/>
        </w:rPr>
        <w:t>, 22 А</w:t>
      </w:r>
    </w:p>
    <w:p w:rsidR="006F1A80" w:rsidRPr="007D4D38" w:rsidRDefault="006F1A80" w:rsidP="00CC7C32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D38">
        <w:rPr>
          <w:rFonts w:ascii="Times New Roman" w:eastAsia="Calibri" w:hAnsi="Times New Roman" w:cs="Times New Roman"/>
          <w:b/>
          <w:bCs/>
          <w:sz w:val="24"/>
          <w:szCs w:val="24"/>
        </w:rPr>
        <w:t>Краткая характеристика Объектов: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sz w:val="24"/>
          <w:szCs w:val="24"/>
        </w:rPr>
      </w:pP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>Здание (литер А)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690,4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690,4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6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>здание котельной (литер Б)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5,8 кв. м"/>
        </w:smartTagPr>
        <w:r w:rsidRPr="007D4D38">
          <w:rPr>
            <w:rFonts w:ascii="Times New Roman" w:hAnsi="Times New Roman" w:cs="Times New Roman"/>
            <w:sz w:val="24"/>
            <w:szCs w:val="24"/>
          </w:rPr>
          <w:t>15,8 кв. м</w:t>
        </w:r>
      </w:smartTag>
      <w:r w:rsidRPr="007D4D38">
        <w:rPr>
          <w:rFonts w:ascii="Times New Roman" w:hAnsi="Times New Roman" w:cs="Times New Roman"/>
          <w:sz w:val="24"/>
          <w:szCs w:val="24"/>
        </w:rPr>
        <w:t>;</w:t>
      </w:r>
    </w:p>
    <w:p w:rsidR="006F1A80" w:rsidRPr="007D4D38" w:rsidRDefault="006F1A80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Этажность: 1;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6 г"/>
        </w:smartTagPr>
        <w:r w:rsidRPr="007D4D3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7D4D3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F1A80" w:rsidRPr="007D4D38" w:rsidRDefault="006F1A80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Сведения о земельном участке: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Кадастровый номер земельного участка: 02:02:040302:22;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6F1A80" w:rsidRPr="007D4D38" w:rsidRDefault="006F1A80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2656 </w:t>
      </w: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214A3B" w:rsidRPr="00214A3B" w:rsidRDefault="007E03AF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Начальная цена продажи по лоту</w:t>
      </w:r>
      <w:r w:rsidR="006F1A80" w:rsidRPr="007D4D38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214A3B" w:rsidRPr="00214A3B">
        <w:rPr>
          <w:rFonts w:ascii="Times New Roman" w:hAnsi="Times New Roman" w:cs="Times New Roman"/>
          <w:sz w:val="24"/>
          <w:szCs w:val="24"/>
        </w:rPr>
        <w:t>1230855,32 (один миллион двести тридцать тысяч восемьсот пятьдесят пять рублей тридцать две копеек) рублей</w:t>
      </w:r>
      <w:proofErr w:type="gramStart"/>
      <w:r w:rsidR="00214A3B" w:rsidRPr="00214A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14A3B" w:rsidRPr="00214A3B">
        <w:rPr>
          <w:rFonts w:ascii="Times New Roman" w:hAnsi="Times New Roman" w:cs="Times New Roman"/>
          <w:sz w:val="24"/>
          <w:szCs w:val="24"/>
        </w:rPr>
        <w:t>в том числе:</w:t>
      </w:r>
    </w:p>
    <w:p w:rsidR="00214A3B" w:rsidRPr="00214A3B" w:rsidRDefault="00214A3B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A3B">
        <w:rPr>
          <w:rFonts w:ascii="Times New Roman" w:hAnsi="Times New Roman" w:cs="Times New Roman"/>
          <w:sz w:val="24"/>
          <w:szCs w:val="24"/>
        </w:rPr>
        <w:t>- приватизируемых объектов муниципального нежилого фонда в размере 1124535,64  (один миллион сто двадцать четыре тысяч пятьсот тридцать пять рублей шестьдесят четыре копеек) руб., в том числе НДС;</w:t>
      </w:r>
    </w:p>
    <w:p w:rsidR="00214A3B" w:rsidRPr="00214A3B" w:rsidRDefault="00214A3B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A3B">
        <w:rPr>
          <w:rFonts w:ascii="Times New Roman" w:hAnsi="Times New Roman" w:cs="Times New Roman"/>
          <w:sz w:val="24"/>
          <w:szCs w:val="24"/>
        </w:rPr>
        <w:t>- приватизируемого земельного участка в размере 106319,68 (сто шесть тысяч триста  девятнадцать рублей шестьдесят восемь копеек) руб.</w:t>
      </w:r>
    </w:p>
    <w:p w:rsidR="00214A3B" w:rsidRPr="00214A3B" w:rsidRDefault="00214A3B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A3B">
        <w:rPr>
          <w:rFonts w:ascii="Times New Roman" w:hAnsi="Times New Roman" w:cs="Times New Roman"/>
          <w:sz w:val="24"/>
          <w:szCs w:val="24"/>
        </w:rPr>
        <w:t>Размер задатка – 246171,06 (двести сорок шесть тысяч сто семьдесят один рублей шесть копеек)  руб., что составляет 20% от начальной цены аукциона.</w:t>
      </w:r>
    </w:p>
    <w:p w:rsidR="00214A3B" w:rsidRPr="00214A3B" w:rsidRDefault="00214A3B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A3B">
        <w:rPr>
          <w:rFonts w:ascii="Times New Roman" w:hAnsi="Times New Roman" w:cs="Times New Roman"/>
          <w:sz w:val="24"/>
          <w:szCs w:val="24"/>
        </w:rPr>
        <w:t xml:space="preserve"> Величина снижения начальной цены (Шаг понижения): 10% от начальной цены продажи лота, что составляет – 123085,53 (сто двадцать три тысячи восемьдесят пять рублей пятьдесят три копеек) руб</w:t>
      </w:r>
      <w:proofErr w:type="gramStart"/>
      <w:r w:rsidRPr="00214A3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14A3B" w:rsidRPr="00214A3B" w:rsidRDefault="00214A3B" w:rsidP="00CC7C32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4A3B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61542,77 (шестьдесят одна тысяча пятьсот сорок два рубля семьдесят семь копеек) руб</w:t>
      </w:r>
      <w:proofErr w:type="gramStart"/>
      <w:r w:rsidRPr="00214A3B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214A3B" w:rsidRPr="00214A3B" w:rsidRDefault="00214A3B" w:rsidP="00CC7C32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A3B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615427,66 (шестьсот пятнадцать тысяч  четыреста двадцать семь рублей шестьдесят шесть копеек) руб</w:t>
      </w:r>
      <w:proofErr w:type="gramStart"/>
      <w:r w:rsidRPr="00214A3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F1A80" w:rsidRDefault="006F1A80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AA7014" w:rsidRPr="007B623E" w:rsidRDefault="00AA7014" w:rsidP="00CC7C32">
      <w:pPr>
        <w:autoSpaceDE w:val="0"/>
        <w:autoSpaceDN w:val="0"/>
        <w:adjustRightInd w:val="0"/>
        <w:spacing w:after="0"/>
        <w:ind w:firstLine="720"/>
        <w:jc w:val="both"/>
        <w:rPr>
          <w:rFonts w:eastAsia="Calibri"/>
        </w:rPr>
      </w:pPr>
      <w:r w:rsidRPr="007B623E">
        <w:rPr>
          <w:rFonts w:eastAsia="Calibri"/>
        </w:rPr>
        <w:t>Лот №</w:t>
      </w:r>
      <w:r>
        <w:rPr>
          <w:rFonts w:eastAsia="Calibri"/>
        </w:rPr>
        <w:t>5</w:t>
      </w:r>
    </w:p>
    <w:p w:rsidR="00AA7014" w:rsidRPr="007B623E" w:rsidRDefault="00AA7014" w:rsidP="00CC7C32">
      <w:pPr>
        <w:pStyle w:val="af1"/>
        <w:spacing w:before="0" w:beforeAutospacing="0" w:after="0" w:afterAutospacing="0"/>
        <w:ind w:firstLine="708"/>
        <w:jc w:val="both"/>
        <w:rPr>
          <w:bCs/>
        </w:rPr>
      </w:pPr>
      <w:r w:rsidRPr="007B623E">
        <w:t xml:space="preserve">здание (литер А), </w:t>
      </w:r>
      <w:r w:rsidRPr="007B623E">
        <w:rPr>
          <w:bCs/>
        </w:rPr>
        <w:t xml:space="preserve">с земельным участком общей площадью </w:t>
      </w:r>
      <w:r>
        <w:rPr>
          <w:sz w:val="26"/>
          <w:szCs w:val="26"/>
        </w:rPr>
        <w:t>630</w:t>
      </w:r>
      <w:r w:rsidRPr="007B623E">
        <w:rPr>
          <w:bCs/>
        </w:rPr>
        <w:t xml:space="preserve"> </w:t>
      </w:r>
      <w:proofErr w:type="spellStart"/>
      <w:r w:rsidRPr="007B623E">
        <w:rPr>
          <w:bCs/>
        </w:rPr>
        <w:t>кв.м</w:t>
      </w:r>
      <w:proofErr w:type="spellEnd"/>
      <w:r w:rsidRPr="007B623E">
        <w:rPr>
          <w:bCs/>
        </w:rPr>
        <w:t xml:space="preserve">,, расположенный по адресу- Республика Башкортостан, Альшеевский район, </w:t>
      </w:r>
      <w:proofErr w:type="spellStart"/>
      <w:r w:rsidRPr="003D07F8">
        <w:rPr>
          <w:sz w:val="26"/>
          <w:szCs w:val="26"/>
        </w:rPr>
        <w:t>д</w:t>
      </w:r>
      <w:proofErr w:type="gramStart"/>
      <w:r w:rsidRPr="003D07F8">
        <w:rPr>
          <w:sz w:val="26"/>
          <w:szCs w:val="26"/>
        </w:rPr>
        <w:t>.К</w:t>
      </w:r>
      <w:proofErr w:type="gramEnd"/>
      <w:r w:rsidRPr="003D07F8">
        <w:rPr>
          <w:sz w:val="26"/>
          <w:szCs w:val="26"/>
        </w:rPr>
        <w:t>аран</w:t>
      </w:r>
      <w:proofErr w:type="spellEnd"/>
      <w:r w:rsidRPr="003D07F8">
        <w:rPr>
          <w:sz w:val="26"/>
          <w:szCs w:val="26"/>
        </w:rPr>
        <w:t>, ул.Родниковая,30</w:t>
      </w:r>
    </w:p>
    <w:p w:rsidR="00AA7014" w:rsidRPr="00AA7014" w:rsidRDefault="00AA7014" w:rsidP="00CC7C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014" w:rsidRPr="00AA7014" w:rsidRDefault="00AA7014" w:rsidP="00CC7C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Объектов:</w:t>
      </w:r>
    </w:p>
    <w:p w:rsidR="00AA7014" w:rsidRPr="00AA7014" w:rsidRDefault="00AA7014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014" w:rsidRPr="00AA7014" w:rsidRDefault="00AA7014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(литер А)</w:t>
      </w:r>
    </w:p>
    <w:p w:rsidR="00AA7014" w:rsidRPr="00AA7014" w:rsidRDefault="00AA7014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площадь – </w:t>
      </w:r>
      <w:smartTag w:uri="urn:schemas-microsoft-com:office:smarttags" w:element="metricconverter">
        <w:smartTagPr>
          <w:attr w:name="ProductID" w:val="54.9 кв. м"/>
        </w:smartTagPr>
        <w:r w:rsidRPr="00AA70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54.9 кв. м</w:t>
        </w:r>
      </w:smartTag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A7014" w:rsidRPr="00AA7014" w:rsidRDefault="00AA7014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Этажность: 1;</w:t>
      </w:r>
    </w:p>
    <w:p w:rsidR="00AA7014" w:rsidRPr="00AA7014" w:rsidRDefault="00AA7014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постройки: </w:t>
      </w:r>
      <w:smartTag w:uri="urn:schemas-microsoft-com:office:smarttags" w:element="metricconverter">
        <w:smartTagPr>
          <w:attr w:name="ProductID" w:val="1964 г"/>
        </w:smartTagPr>
        <w:r w:rsidRPr="00AA70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1964 г</w:t>
        </w:r>
      </w:smartTag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</w:t>
      </w:r>
    </w:p>
    <w:p w:rsidR="00AA7014" w:rsidRPr="00AA7014" w:rsidRDefault="00AA7014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стен: бревенчатый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земельном участке: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земельного участка: 02:02:090201:130;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земель: земли населенных пунктов;</w:t>
      </w:r>
    </w:p>
    <w:p w:rsidR="00AA7014" w:rsidRPr="00AA7014" w:rsidRDefault="00AA7014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земельного участка – 630 </w:t>
      </w:r>
      <w:proofErr w:type="spellStart"/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AA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7014" w:rsidRPr="00AA7014" w:rsidRDefault="00AA7014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Начальная цена продажи по лоту составляет  </w:t>
      </w:r>
      <w:r w:rsidRPr="00AA7014">
        <w:rPr>
          <w:rFonts w:ascii="Times New Roman" w:hAnsi="Times New Roman" w:cs="Times New Roman"/>
          <w:sz w:val="24"/>
          <w:szCs w:val="24"/>
        </w:rPr>
        <w:t>36859,73 (тридцать шесть тысяч восемьсот пятьдесят девять рублей семьдесят три копеек) руб., в том числе:</w:t>
      </w:r>
    </w:p>
    <w:p w:rsidR="00AA7014" w:rsidRPr="00AA7014" w:rsidRDefault="00AA7014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014">
        <w:rPr>
          <w:rFonts w:ascii="Times New Roman" w:hAnsi="Times New Roman" w:cs="Times New Roman"/>
          <w:sz w:val="24"/>
          <w:szCs w:val="24"/>
        </w:rPr>
        <w:t>- приватизируемых объектов муниципального нежилого фонда в размере 24713,73  (двадцать четыре тысячи семьсот тринадцать рублей семьдесят три копейки) рублей, в том числе НДС;</w:t>
      </w:r>
    </w:p>
    <w:p w:rsidR="00AA7014" w:rsidRPr="00AA7014" w:rsidRDefault="00AA7014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014">
        <w:rPr>
          <w:rFonts w:ascii="Times New Roman" w:hAnsi="Times New Roman" w:cs="Times New Roman"/>
          <w:sz w:val="24"/>
          <w:szCs w:val="24"/>
        </w:rPr>
        <w:t>- приватизируемого земельного участка в размере 12146 (двенадцать тысяч сто сорок шесть) руб.</w:t>
      </w:r>
    </w:p>
    <w:p w:rsidR="00AA7014" w:rsidRPr="00AA7014" w:rsidRDefault="00AA7014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014">
        <w:rPr>
          <w:rFonts w:ascii="Times New Roman" w:hAnsi="Times New Roman" w:cs="Times New Roman"/>
          <w:sz w:val="24"/>
          <w:szCs w:val="24"/>
        </w:rPr>
        <w:t>Размер задатка – 7371,95 (семь тысяч триста семьдесят один рублей девяносто пять копеек) руб., что составляет 20% от начальной цены аукциона.</w:t>
      </w:r>
    </w:p>
    <w:p w:rsidR="00AA7014" w:rsidRPr="00AA7014" w:rsidRDefault="00AA7014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014">
        <w:rPr>
          <w:rFonts w:ascii="Times New Roman" w:hAnsi="Times New Roman" w:cs="Times New Roman"/>
          <w:sz w:val="24"/>
          <w:szCs w:val="24"/>
        </w:rPr>
        <w:t xml:space="preserve"> Величина снижения начальной цены (Шаг понижения): 10% от начальной цены продажи лота, что составляет – 3685,97 (три тысячи шестьсот восемьдесят пять рублей девяносто семь копеек) руб</w:t>
      </w:r>
      <w:proofErr w:type="gramStart"/>
      <w:r w:rsidRPr="00AA701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7014" w:rsidRPr="00AA7014" w:rsidRDefault="00AA7014" w:rsidP="00CC7C32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014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1842,99 (одна тысяча восемьсот сорок два рубля девяносто девять копеек) руб</w:t>
      </w:r>
      <w:proofErr w:type="gramStart"/>
      <w:r w:rsidRPr="00AA7014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AA7014" w:rsidRPr="00AA7014" w:rsidRDefault="00AA7014" w:rsidP="00CC7C32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014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18429,87 (восемнадцать тысяч четыреста двадцать девять рублей восемьдесят семь копеек) руб</w:t>
      </w:r>
      <w:proofErr w:type="gramStart"/>
      <w:r w:rsidRPr="00AA701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7014" w:rsidRDefault="00AA7014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Лот №6</w:t>
      </w:r>
    </w:p>
    <w:p w:rsidR="00062776" w:rsidRPr="00062776" w:rsidRDefault="00062776" w:rsidP="00CC7C32">
      <w:pPr>
        <w:pStyle w:val="af1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62776">
        <w:rPr>
          <w:rFonts w:eastAsiaTheme="minorHAnsi"/>
          <w:lang w:eastAsia="en-US"/>
        </w:rPr>
        <w:t xml:space="preserve">здание (литер А), с земельным участком общей площадью 1335 </w:t>
      </w:r>
      <w:proofErr w:type="spellStart"/>
      <w:r w:rsidRPr="00062776">
        <w:rPr>
          <w:rFonts w:eastAsiaTheme="minorHAnsi"/>
          <w:lang w:eastAsia="en-US"/>
        </w:rPr>
        <w:t>кв.м</w:t>
      </w:r>
      <w:proofErr w:type="spellEnd"/>
      <w:r w:rsidRPr="00062776">
        <w:rPr>
          <w:rFonts w:eastAsiaTheme="minorHAnsi"/>
          <w:lang w:eastAsia="en-US"/>
        </w:rPr>
        <w:t xml:space="preserve">,, расположенный по адресу- Республика Башкортостан, Альшеевский район, </w:t>
      </w:r>
      <w:proofErr w:type="spellStart"/>
      <w:r w:rsidRPr="00062776">
        <w:rPr>
          <w:rFonts w:eastAsiaTheme="minorHAnsi"/>
          <w:lang w:eastAsia="en-US"/>
        </w:rPr>
        <w:t>д</w:t>
      </w:r>
      <w:proofErr w:type="gramStart"/>
      <w:r w:rsidRPr="00062776">
        <w:rPr>
          <w:rFonts w:eastAsiaTheme="minorHAnsi"/>
          <w:lang w:eastAsia="en-US"/>
        </w:rPr>
        <w:t>.Т</w:t>
      </w:r>
      <w:proofErr w:type="gramEnd"/>
      <w:r w:rsidRPr="00062776">
        <w:rPr>
          <w:rFonts w:eastAsiaTheme="minorHAnsi"/>
          <w:lang w:eastAsia="en-US"/>
        </w:rPr>
        <w:t>ашкичу</w:t>
      </w:r>
      <w:proofErr w:type="spellEnd"/>
      <w:r w:rsidRPr="00062776">
        <w:rPr>
          <w:rFonts w:eastAsiaTheme="minorHAnsi"/>
          <w:lang w:eastAsia="en-US"/>
        </w:rPr>
        <w:t xml:space="preserve">, </w:t>
      </w:r>
      <w:proofErr w:type="spellStart"/>
      <w:r w:rsidRPr="00062776">
        <w:rPr>
          <w:rFonts w:eastAsiaTheme="minorHAnsi"/>
          <w:lang w:eastAsia="en-US"/>
        </w:rPr>
        <w:t>ул.Центральная</w:t>
      </w:r>
      <w:proofErr w:type="spellEnd"/>
      <w:r w:rsidRPr="00062776">
        <w:rPr>
          <w:rFonts w:eastAsiaTheme="minorHAnsi"/>
          <w:lang w:eastAsia="en-US"/>
        </w:rPr>
        <w:t>, 18А</w:t>
      </w:r>
    </w:p>
    <w:p w:rsidR="00062776" w:rsidRPr="00062776" w:rsidRDefault="00062776" w:rsidP="00CC7C3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776" w:rsidRPr="00062776" w:rsidRDefault="00062776" w:rsidP="00CC7C3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Краткая характеристика Объектов:</w:t>
      </w: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sz w:val="24"/>
          <w:szCs w:val="24"/>
        </w:rPr>
      </w:pP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здание (литер А)</w:t>
      </w: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75,9 кв. м"/>
        </w:smartTagPr>
        <w:r w:rsidRPr="00062776">
          <w:rPr>
            <w:rFonts w:ascii="Times New Roman" w:hAnsi="Times New Roman" w:cs="Times New Roman"/>
            <w:sz w:val="24"/>
            <w:szCs w:val="24"/>
          </w:rPr>
          <w:t>75,9 кв. м</w:t>
        </w:r>
      </w:smartTag>
      <w:r w:rsidRPr="00062776">
        <w:rPr>
          <w:rFonts w:ascii="Times New Roman" w:hAnsi="Times New Roman" w:cs="Times New Roman"/>
          <w:sz w:val="24"/>
          <w:szCs w:val="24"/>
        </w:rPr>
        <w:t>;</w:t>
      </w: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Этажность: 1;</w:t>
      </w:r>
    </w:p>
    <w:p w:rsidR="00062776" w:rsidRPr="00062776" w:rsidRDefault="00062776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69 г"/>
        </w:smartTagPr>
        <w:r w:rsidRPr="00062776">
          <w:rPr>
            <w:rFonts w:ascii="Times New Roman" w:hAnsi="Times New Roman" w:cs="Times New Roman"/>
            <w:sz w:val="24"/>
            <w:szCs w:val="24"/>
          </w:rPr>
          <w:t>1969 г</w:t>
        </w:r>
      </w:smartTag>
      <w:r w:rsidRPr="0006277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62776" w:rsidRPr="00062776" w:rsidRDefault="00062776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Материал стен: бревенчатый</w:t>
      </w: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Кадастровый номер земельного участка: 02:02:090301:129;</w:t>
      </w: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1335 </w:t>
      </w:r>
      <w:proofErr w:type="spellStart"/>
      <w:r w:rsidRPr="000627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2776">
        <w:rPr>
          <w:rFonts w:ascii="Times New Roman" w:hAnsi="Times New Roman" w:cs="Times New Roman"/>
          <w:sz w:val="24"/>
          <w:szCs w:val="24"/>
        </w:rPr>
        <w:t>.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Начальная цена продажи по лоту составляет  </w:t>
      </w:r>
      <w:r w:rsidRPr="00062776">
        <w:rPr>
          <w:rFonts w:ascii="Times New Roman" w:hAnsi="Times New Roman" w:cs="Times New Roman"/>
          <w:sz w:val="24"/>
          <w:szCs w:val="24"/>
        </w:rPr>
        <w:t>62252,73 (шестьдесят две тысячи двести пятьдесят два рубля семьдесят три копеек) рублей, в том числе: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- приватизируемых объектов муниципального нежилого фонда в размере 36513,73  (тридцать шесть тысяч пятьсот тринадцать рублей семьдесят три копейки) рублей, в том числе НДС;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- приватизируемого земельного участка в размере 25739 (двадцать пять тысяч семьсот тридцать девять) рублей.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lastRenderedPageBreak/>
        <w:t>Размер задатка – 12450,55 (двенадцать тысяч четыреста пятьдесят рублей пятьдесят пять копеек) руб., что составляет 20% от начальной цены аукциона.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 Величина снижения начальной цены (Шаг понижения): 10% от начальной цены продажи лота, что составляет – 6225,27 (шесть тысяч шестьсот восемьдесят пять рублей девяносто семь копеек) руб</w:t>
      </w:r>
      <w:proofErr w:type="gramStart"/>
      <w:r w:rsidRPr="000627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2776" w:rsidRPr="00062776" w:rsidRDefault="00062776" w:rsidP="00CC7C32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277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3112,64 (три тысячи сто двенадцать рублей шестьдесят четыре копеек) руб.;</w:t>
      </w:r>
    </w:p>
    <w:p w:rsidR="00062776" w:rsidRPr="00062776" w:rsidRDefault="00062776" w:rsidP="00CC7C32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31126,37 (восемнадцать тысяч четыреста двадцать девять рублей восемьдесят семь копеек) руб</w:t>
      </w:r>
      <w:proofErr w:type="gramStart"/>
      <w:r w:rsidRPr="000627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Лот №7</w:t>
      </w:r>
    </w:p>
    <w:p w:rsidR="00062776" w:rsidRPr="00062776" w:rsidRDefault="00062776" w:rsidP="00CC7C32">
      <w:pPr>
        <w:pStyle w:val="af1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062776">
        <w:rPr>
          <w:rFonts w:eastAsiaTheme="minorHAnsi"/>
          <w:lang w:eastAsia="en-US"/>
        </w:rPr>
        <w:t xml:space="preserve">здание (литер А), с земельным участком общей площадью 669 </w:t>
      </w:r>
      <w:proofErr w:type="spellStart"/>
      <w:r w:rsidRPr="00062776">
        <w:rPr>
          <w:rFonts w:eastAsiaTheme="minorHAnsi"/>
          <w:lang w:eastAsia="en-US"/>
        </w:rPr>
        <w:t>кв.м</w:t>
      </w:r>
      <w:proofErr w:type="spellEnd"/>
      <w:r w:rsidRPr="00062776">
        <w:rPr>
          <w:rFonts w:eastAsiaTheme="minorHAnsi"/>
          <w:lang w:eastAsia="en-US"/>
        </w:rPr>
        <w:t xml:space="preserve">,, расположенный по адресу- Республика Башкортостан, Альшеевский район, </w:t>
      </w:r>
      <w:proofErr w:type="spellStart"/>
      <w:r w:rsidRPr="00062776">
        <w:rPr>
          <w:rFonts w:eastAsiaTheme="minorHAnsi"/>
          <w:lang w:eastAsia="en-US"/>
        </w:rPr>
        <w:t>х</w:t>
      </w:r>
      <w:proofErr w:type="gramStart"/>
      <w:r w:rsidRPr="00062776">
        <w:rPr>
          <w:rFonts w:eastAsiaTheme="minorHAnsi"/>
          <w:lang w:eastAsia="en-US"/>
        </w:rPr>
        <w:t>.Ч</w:t>
      </w:r>
      <w:proofErr w:type="gramEnd"/>
      <w:r w:rsidRPr="00062776">
        <w:rPr>
          <w:rFonts w:eastAsiaTheme="minorHAnsi"/>
          <w:lang w:eastAsia="en-US"/>
        </w:rPr>
        <w:t>айкино</w:t>
      </w:r>
      <w:proofErr w:type="spellEnd"/>
      <w:r w:rsidRPr="00062776">
        <w:rPr>
          <w:rFonts w:eastAsiaTheme="minorHAnsi"/>
          <w:lang w:eastAsia="en-US"/>
        </w:rPr>
        <w:t>, ул. 50 лет Октября, 21</w:t>
      </w:r>
    </w:p>
    <w:p w:rsidR="00062776" w:rsidRPr="00062776" w:rsidRDefault="00062776" w:rsidP="00CC7C3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Краткая характеристика Объектов:</w:t>
      </w: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sz w:val="24"/>
          <w:szCs w:val="24"/>
        </w:rPr>
      </w:pP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left="720" w:right="-981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здание (литер А)</w:t>
      </w: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31,4 кв. м"/>
        </w:smartTagPr>
        <w:r w:rsidRPr="00062776">
          <w:rPr>
            <w:rFonts w:ascii="Times New Roman" w:hAnsi="Times New Roman" w:cs="Times New Roman"/>
            <w:sz w:val="24"/>
            <w:szCs w:val="24"/>
          </w:rPr>
          <w:t>131,4 кв. м</w:t>
        </w:r>
      </w:smartTag>
      <w:r w:rsidRPr="00062776">
        <w:rPr>
          <w:rFonts w:ascii="Times New Roman" w:hAnsi="Times New Roman" w:cs="Times New Roman"/>
          <w:sz w:val="24"/>
          <w:szCs w:val="24"/>
        </w:rPr>
        <w:t>;</w:t>
      </w:r>
    </w:p>
    <w:p w:rsidR="00062776" w:rsidRPr="00062776" w:rsidRDefault="00062776" w:rsidP="00CC7C32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Этажность: 1;</w:t>
      </w:r>
    </w:p>
    <w:p w:rsidR="00062776" w:rsidRPr="00062776" w:rsidRDefault="00062776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smartTag w:uri="urn:schemas-microsoft-com:office:smarttags" w:element="metricconverter">
        <w:smartTagPr>
          <w:attr w:name="ProductID" w:val="1992 г"/>
        </w:smartTagPr>
        <w:r w:rsidRPr="00062776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06277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62776" w:rsidRPr="00062776" w:rsidRDefault="00062776" w:rsidP="00CC7C32">
      <w:pPr>
        <w:widowControl w:val="0"/>
        <w:tabs>
          <w:tab w:val="left" w:pos="1080"/>
          <w:tab w:val="left" w:pos="41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Материал стен: кирпичный</w:t>
      </w: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Кадастровый номер земельного участка: 02:02:170201:198;</w:t>
      </w:r>
    </w:p>
    <w:p w:rsidR="00062776" w:rsidRP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</w:t>
      </w:r>
    </w:p>
    <w:p w:rsidR="00062776" w:rsidRDefault="00062776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669 </w:t>
      </w:r>
      <w:proofErr w:type="spellStart"/>
      <w:r w:rsidRPr="0006277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2776">
        <w:rPr>
          <w:rFonts w:ascii="Times New Roman" w:hAnsi="Times New Roman" w:cs="Times New Roman"/>
          <w:sz w:val="24"/>
          <w:szCs w:val="24"/>
        </w:rPr>
        <w:t>.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Начальная цена продажи по лоту составляет  </w:t>
      </w:r>
      <w:r w:rsidRPr="00062776">
        <w:rPr>
          <w:rFonts w:ascii="Times New Roman" w:hAnsi="Times New Roman" w:cs="Times New Roman"/>
          <w:sz w:val="24"/>
          <w:szCs w:val="24"/>
        </w:rPr>
        <w:t>100700,80 (сто тысяч  семьсот рублей восемьдесят  копеек) рублей, в том числе: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- приватизируемых объектов муниципального нежилого фонда в размере 71913,73  (семьдесят одна тысяча девятьсот тринадцать рублей семьдесят три копейки) рублей, в том числе НДС;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- приватизируемого земельного участка в размере 28787,07 (двадцать восемь тысяч семьсот восемьдесят семь рублей семь копеек) рублей.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Размер задатка – 20140,16 (двадцать тысяч сто сорок рублей шестнадцать копеек) руб., что составляет 20% от начальной цены аукциона.</w:t>
      </w:r>
    </w:p>
    <w:p w:rsidR="00062776" w:rsidRP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 xml:space="preserve"> Величина снижения начальной цены (Шаг понижения): 10% от начальной цены продажи лота, что составляет – 10070,08 (десять тысяч семьдесят рублей восемь копеек) руб</w:t>
      </w:r>
      <w:proofErr w:type="gramStart"/>
      <w:r w:rsidRPr="000627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2776" w:rsidRPr="00062776" w:rsidRDefault="00062776" w:rsidP="00CC7C32">
      <w:pPr>
        <w:pStyle w:val="Con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277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 повышения цены (Шаг аукциона): 50% «шага понижения», что составляет 5035,04 (пять тысяч тридцать пять рублей четыре копеек) руб</w:t>
      </w:r>
      <w:proofErr w:type="gramStart"/>
      <w:r w:rsidRPr="00062776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062776" w:rsidRPr="00062776" w:rsidRDefault="00062776" w:rsidP="00CC7C32">
      <w:pPr>
        <w:tabs>
          <w:tab w:val="left" w:pos="1134"/>
        </w:tabs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76">
        <w:rPr>
          <w:rFonts w:ascii="Times New Roman" w:hAnsi="Times New Roman" w:cs="Times New Roman"/>
          <w:sz w:val="24"/>
          <w:szCs w:val="24"/>
        </w:rPr>
        <w:t>Минимальная цена предложения (цена отсечения): 50% от начальной цены, что составляет 50350,40 (пятьдесят тысяч триста пятьдесят рублей сорок копеек) руб</w:t>
      </w:r>
      <w:proofErr w:type="gramStart"/>
      <w:r w:rsidRPr="000627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62776" w:rsidRDefault="00062776" w:rsidP="00CC7C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Обременение приватизируемого муниципального имущества – отсутствует.</w:t>
      </w:r>
    </w:p>
    <w:p w:rsidR="00113FF7" w:rsidRPr="007D4D38" w:rsidRDefault="00113FF7" w:rsidP="00CC7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714" w:rsidRPr="007D4D38" w:rsidRDefault="00E24714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предыдущих торгах: </w:t>
      </w:r>
      <w:r w:rsidRPr="007D4D38">
        <w:rPr>
          <w:rFonts w:ascii="Times New Roman" w:hAnsi="Times New Roman" w:cs="Times New Roman"/>
          <w:bCs/>
          <w:sz w:val="24"/>
          <w:szCs w:val="24"/>
        </w:rPr>
        <w:t>ранее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торги были назначены на </w:t>
      </w:r>
      <w:r w:rsidR="007E03AF" w:rsidRPr="007D4D38">
        <w:rPr>
          <w:rFonts w:ascii="Times New Roman" w:hAnsi="Times New Roman" w:cs="Times New Roman"/>
          <w:bCs/>
          <w:sz w:val="24"/>
          <w:szCs w:val="24"/>
        </w:rPr>
        <w:t xml:space="preserve">17 ноября </w:t>
      </w:r>
      <w:r w:rsidRPr="007D4D38">
        <w:rPr>
          <w:rFonts w:ascii="Times New Roman" w:hAnsi="Times New Roman" w:cs="Times New Roman"/>
          <w:bCs/>
          <w:sz w:val="24"/>
          <w:szCs w:val="24"/>
        </w:rPr>
        <w:t>201</w:t>
      </w:r>
      <w:r w:rsidR="007E03AF" w:rsidRPr="007D4D38">
        <w:rPr>
          <w:rFonts w:ascii="Times New Roman" w:hAnsi="Times New Roman" w:cs="Times New Roman"/>
          <w:bCs/>
          <w:sz w:val="24"/>
          <w:szCs w:val="24"/>
        </w:rPr>
        <w:t>6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года, </w:t>
      </w:r>
      <w:r w:rsidR="00C05214">
        <w:rPr>
          <w:rFonts w:ascii="Times New Roman" w:hAnsi="Times New Roman" w:cs="Times New Roman"/>
          <w:bCs/>
          <w:sz w:val="24"/>
          <w:szCs w:val="24"/>
        </w:rPr>
        <w:t xml:space="preserve">22.12.2016 года, 22 ноября 2017 года </w:t>
      </w:r>
      <w:r w:rsidRPr="007D4D38">
        <w:rPr>
          <w:rFonts w:ascii="Times New Roman" w:hAnsi="Times New Roman" w:cs="Times New Roman"/>
          <w:bCs/>
          <w:sz w:val="24"/>
          <w:szCs w:val="24"/>
        </w:rPr>
        <w:t>которые не состоялись ввиду отсутствия заявок.</w:t>
      </w:r>
    </w:p>
    <w:p w:rsidR="007E03AF" w:rsidRPr="007D4D38" w:rsidRDefault="007E03AF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 xml:space="preserve">В срок со дня публикации информационного сообщения на официальных сайтах в сети Интернет </w:t>
      </w:r>
      <w:r w:rsidRPr="00324158">
        <w:rPr>
          <w:rFonts w:ascii="Times New Roman" w:hAnsi="Times New Roman" w:cs="Times New Roman"/>
          <w:sz w:val="24"/>
          <w:szCs w:val="24"/>
        </w:rPr>
        <w:t xml:space="preserve">по </w:t>
      </w:r>
      <w:r w:rsidR="00324158" w:rsidRPr="00324158">
        <w:rPr>
          <w:rFonts w:ascii="Times New Roman" w:hAnsi="Times New Roman" w:cs="Times New Roman"/>
          <w:b/>
          <w:sz w:val="24"/>
          <w:szCs w:val="24"/>
        </w:rPr>
        <w:t>24</w:t>
      </w:r>
      <w:r w:rsidR="000E61B4" w:rsidRPr="0032415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3241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4158" w:rsidRPr="00324158">
        <w:rPr>
          <w:rFonts w:ascii="Times New Roman" w:hAnsi="Times New Roman" w:cs="Times New Roman"/>
          <w:b/>
          <w:sz w:val="24"/>
          <w:szCs w:val="24"/>
        </w:rPr>
        <w:t>7</w:t>
      </w:r>
      <w:r w:rsidRPr="003241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D4D38">
        <w:rPr>
          <w:rFonts w:ascii="Times New Roman" w:hAnsi="Times New Roman" w:cs="Times New Roman"/>
          <w:b/>
          <w:sz w:val="24"/>
          <w:szCs w:val="24"/>
        </w:rPr>
        <w:t xml:space="preserve"> включительно с 10.00 ч. по 17.00 ч. (время местное)</w:t>
      </w:r>
      <w:r w:rsidRPr="007D4D38">
        <w:rPr>
          <w:rFonts w:ascii="Times New Roman" w:hAnsi="Times New Roman" w:cs="Times New Roman"/>
          <w:sz w:val="24"/>
          <w:szCs w:val="24"/>
        </w:rPr>
        <w:t xml:space="preserve"> ежедневно (кроме выходных и праздничных дней) по адресу: РФ, РБ, с.Раевский, ул. Ленина, 111, КУС Минземимущества РБ по Альшеевскому району, претендентам необходимо одновременно с заявкой (форма заявки прилагается к настоящему информационному сообщению) представить следующие документы: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юридическим лицам: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заверенные копии учредительных документов;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7D4D3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D4D3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D4D38">
        <w:rPr>
          <w:rFonts w:ascii="Times New Roman" w:hAnsi="Times New Roman" w:cs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71B67" w:rsidRPr="007D4D38" w:rsidRDefault="00A71B67" w:rsidP="00CC7C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Обязанность доказать свое право на приобретение </w:t>
      </w:r>
      <w:r w:rsidR="007D4D38" w:rsidRPr="007D4D3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возлагается на претендента. В случае</w:t>
      </w:r>
      <w:proofErr w:type="gramStart"/>
      <w:r w:rsidRPr="007D4D3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если впоследствии будет установлено, что покупатель </w:t>
      </w:r>
      <w:r w:rsidR="007D4D38" w:rsidRPr="007D4D3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не имел законного права на его приобретение, соответствующая сделка признается ничтожной.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С претендентом может быть заключен Договор о задатке (форма заявки прилагается к настоящему информационному сообщению).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не допускается к участию в </w:t>
      </w:r>
      <w:r w:rsidR="00332241" w:rsidRPr="007D4D38">
        <w:rPr>
          <w:rFonts w:ascii="Times New Roman" w:hAnsi="Times New Roman" w:cs="Times New Roman"/>
          <w:b/>
          <w:bCs/>
          <w:sz w:val="24"/>
          <w:szCs w:val="24"/>
        </w:rPr>
        <w:t>продаже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по следующим основаниям: 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  <w:tab w:val="num" w:pos="54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A71B67" w:rsidRPr="007D4D38" w:rsidRDefault="00A71B67" w:rsidP="00CC7C32">
      <w:pPr>
        <w:numPr>
          <w:ilvl w:val="0"/>
          <w:numId w:val="1"/>
        </w:numPr>
        <w:tabs>
          <w:tab w:val="clear" w:pos="945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оснований отказа претенденту в участии в </w:t>
      </w:r>
      <w:r w:rsidR="00332241" w:rsidRPr="007D4D38">
        <w:rPr>
          <w:rFonts w:ascii="Times New Roman" w:hAnsi="Times New Roman" w:cs="Times New Roman"/>
          <w:sz w:val="24"/>
          <w:szCs w:val="24"/>
        </w:rPr>
        <w:t>продаже</w:t>
      </w:r>
      <w:r w:rsidRPr="007D4D38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A71B67" w:rsidRPr="007D4D38" w:rsidRDefault="007C7994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Продажа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="00A71B67" w:rsidRPr="007D4D38">
        <w:rPr>
          <w:rFonts w:ascii="Times New Roman" w:hAnsi="Times New Roman" w:cs="Times New Roman"/>
          <w:sz w:val="24"/>
          <w:szCs w:val="24"/>
        </w:rPr>
        <w:t>, в которо</w:t>
      </w:r>
      <w:r w:rsidRPr="007D4D38">
        <w:rPr>
          <w:rFonts w:ascii="Times New Roman" w:hAnsi="Times New Roman" w:cs="Times New Roman"/>
          <w:sz w:val="24"/>
          <w:szCs w:val="24"/>
        </w:rPr>
        <w:t>й</w:t>
      </w:r>
      <w:r w:rsidR="00A71B67" w:rsidRPr="007D4D38">
        <w:rPr>
          <w:rFonts w:ascii="Times New Roman" w:hAnsi="Times New Roman" w:cs="Times New Roman"/>
          <w:sz w:val="24"/>
          <w:szCs w:val="24"/>
        </w:rPr>
        <w:t xml:space="preserve"> принял участие только один участник, признается несостоявш</w:t>
      </w:r>
      <w:r w:rsidRPr="007D4D38">
        <w:rPr>
          <w:rFonts w:ascii="Times New Roman" w:hAnsi="Times New Roman" w:cs="Times New Roman"/>
          <w:sz w:val="24"/>
          <w:szCs w:val="24"/>
        </w:rPr>
        <w:t>ей</w:t>
      </w:r>
      <w:r w:rsidR="00A71B67" w:rsidRPr="007D4D38">
        <w:rPr>
          <w:rFonts w:ascii="Times New Roman" w:hAnsi="Times New Roman" w:cs="Times New Roman"/>
          <w:sz w:val="24"/>
          <w:szCs w:val="24"/>
        </w:rPr>
        <w:t>ся.</w:t>
      </w:r>
    </w:p>
    <w:p w:rsidR="00A71B67" w:rsidRPr="007D4D3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</w:t>
      </w:r>
      <w:r w:rsidR="00332241" w:rsidRPr="007D4D38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7D4D38">
        <w:rPr>
          <w:rFonts w:ascii="Times New Roman" w:hAnsi="Times New Roman" w:cs="Times New Roman"/>
          <w:sz w:val="24"/>
          <w:szCs w:val="24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332241" w:rsidRPr="007D4D38">
        <w:rPr>
          <w:rFonts w:ascii="Times New Roman" w:hAnsi="Times New Roman" w:cs="Times New Roman"/>
          <w:sz w:val="24"/>
          <w:szCs w:val="24"/>
        </w:rPr>
        <w:t>продажи</w:t>
      </w:r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7E03AF" w:rsidRPr="00324158" w:rsidRDefault="00332241" w:rsidP="00CC7C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158">
        <w:rPr>
          <w:rFonts w:ascii="Times New Roman" w:hAnsi="Times New Roman" w:cs="Times New Roman"/>
          <w:b/>
          <w:bCs/>
          <w:sz w:val="24"/>
          <w:szCs w:val="24"/>
        </w:rPr>
        <w:t>Продажа посредством публичного предложения</w:t>
      </w:r>
      <w:r w:rsidR="00A71B67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 </w:t>
      </w:r>
      <w:r w:rsidR="00F936A9" w:rsidRPr="003241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4158" w:rsidRPr="003241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71B67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6A9" w:rsidRPr="0032415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A71B67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4158" w:rsidRPr="003241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71B67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г. в 11.00 ч. (время местное) по адресу: </w:t>
      </w:r>
      <w:r w:rsidR="007E03AF" w:rsidRPr="00324158">
        <w:rPr>
          <w:rFonts w:ascii="Times New Roman" w:hAnsi="Times New Roman" w:cs="Times New Roman"/>
          <w:b/>
          <w:bCs/>
          <w:sz w:val="24"/>
          <w:szCs w:val="24"/>
        </w:rPr>
        <w:t>РФ, РБ, с.Раевский, ул. Ленина, 113, Администрация МР Альшеевский район, малый зал заседаний (дата и место подведения итогов).</w:t>
      </w:r>
    </w:p>
    <w:p w:rsidR="00A71B67" w:rsidRPr="00324158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состоится </w:t>
      </w:r>
      <w:r w:rsidR="00324158" w:rsidRPr="0032415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6A9" w:rsidRPr="0032415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4158" w:rsidRPr="003241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E80988"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в 11.00 часов (время местное) по адресу: РФ, РБ, с.Раевский, ул. Ленина, 113, Администрация МР Альшеевский район, малый зал заседаний.</w:t>
      </w:r>
    </w:p>
    <w:p w:rsidR="00A71B67" w:rsidRPr="00F936A9" w:rsidRDefault="00A71B67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не позднее </w:t>
      </w:r>
      <w:r w:rsidR="00324158" w:rsidRPr="0032415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6A9" w:rsidRPr="0032415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4158" w:rsidRPr="003241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2415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71B67" w:rsidRPr="007D4D38" w:rsidRDefault="00332241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6A9">
        <w:rPr>
          <w:rFonts w:ascii="Times New Roman" w:hAnsi="Times New Roman" w:cs="Times New Roman"/>
          <w:b/>
          <w:bCs/>
          <w:sz w:val="24"/>
          <w:szCs w:val="24"/>
        </w:rPr>
        <w:t>Продажа посредством публичного предложения</w:t>
      </w:r>
      <w:r w:rsidR="00A71B67" w:rsidRPr="00F936A9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</w:t>
      </w:r>
      <w:r w:rsidR="00A71B67"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открыт</w:t>
      </w:r>
      <w:r w:rsidRPr="007D4D38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A71B67"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 по составу участников.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приобретения </w:t>
      </w:r>
      <w:r w:rsidR="007D4D38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принадлежит покупателю,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проводится аукцион, предусматривающий повышение цены на величину «шагов аукциона» и открытую форму подачи предложений о цене имущества. Начальной ценой </w:t>
      </w:r>
      <w:r w:rsidR="007D4D38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на таком аукционе является цена первоначального предложения или цена предложения, сложившаяся на данном «шаге понижения» </w:t>
      </w:r>
    </w:p>
    <w:p w:rsidR="00DE0248" w:rsidRPr="007D4D38" w:rsidRDefault="00DE0248" w:rsidP="00CC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посредством публичного предложения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его победителя, в течение 5 (пяти) дней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посредством публичного предложения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248" w:rsidRPr="007D4D38" w:rsidRDefault="00DE0248" w:rsidP="00CC7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hAnsi="Times New Roman" w:cs="Times New Roman"/>
          <w:b/>
          <w:sz w:val="24"/>
          <w:szCs w:val="24"/>
        </w:rPr>
        <w:t xml:space="preserve">Не позднее чем через пять рабочих дней </w:t>
      </w:r>
      <w:proofErr w:type="gramStart"/>
      <w:r w:rsidRPr="007D4D38">
        <w:rPr>
          <w:rFonts w:ascii="Times New Roman" w:hAnsi="Times New Roman" w:cs="Times New Roman"/>
          <w:b/>
          <w:sz w:val="24"/>
          <w:szCs w:val="24"/>
        </w:rPr>
        <w:t>с даты проведения</w:t>
      </w:r>
      <w:proofErr w:type="gramEnd"/>
      <w:r w:rsidRPr="007D4D38">
        <w:rPr>
          <w:rFonts w:ascii="Times New Roman" w:hAnsi="Times New Roman" w:cs="Times New Roman"/>
          <w:b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 </w:t>
      </w:r>
    </w:p>
    <w:p w:rsidR="00DE0248" w:rsidRPr="007D4D38" w:rsidRDefault="00DE0248" w:rsidP="00CC7C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Оплата по Договору купли–продажи </w:t>
      </w:r>
      <w:r w:rsidR="007E03AF" w:rsidRPr="007D4D3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</w:t>
      </w: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</w:rPr>
        <w:t>ного имущества осуществляется в течение 10 (десяти) дней со дня его заключения.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посредством публичного предложения</w:t>
      </w: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заключения в установленный срок Договора купли-продажи </w:t>
      </w:r>
      <w:r w:rsidR="003F6ADD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имущества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ему не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и он утрачивает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указанного договора.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оформление права собственности на </w:t>
      </w:r>
      <w:r w:rsidR="003F6ADD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имущество осуществляются не позднее чем через тридцать дней после дня полной оплаты по Договору купли–продажи </w:t>
      </w:r>
      <w:r w:rsidR="003F6ADD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имущества.</w:t>
      </w:r>
    </w:p>
    <w:p w:rsidR="00DE0248" w:rsidRPr="007D4D38" w:rsidRDefault="00DE0248" w:rsidP="00CC7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— денежная единица (валюта) Российской Федерации — рубль.</w:t>
      </w:r>
    </w:p>
    <w:p w:rsidR="00845A7F" w:rsidRPr="007D4D38" w:rsidRDefault="00845A7F" w:rsidP="00CC7C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Задаток для участия в аукционе по продаже муниципального имущества вносится путем перечисления денежных средств по следующим реквизитам: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lastRenderedPageBreak/>
        <w:t>Получатель ИНН 0202008845 КПП 020201001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  <w:proofErr w:type="gramStart"/>
      <w:r w:rsidRPr="0045298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52980">
        <w:rPr>
          <w:rFonts w:ascii="Times New Roman" w:hAnsi="Times New Roman" w:cs="Times New Roman"/>
          <w:b/>
          <w:sz w:val="24"/>
          <w:szCs w:val="24"/>
        </w:rPr>
        <w:t xml:space="preserve"> района Альшеевский район Республики Башкортостан (Администрация МР Альшеевский район РБ л\с: 05150021100)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КБК 00000000000000000999, ОКТМО 80602451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Расчетный счет № 40302810300315000004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БИК 048073770</w:t>
      </w:r>
    </w:p>
    <w:p w:rsidR="00452980" w:rsidRPr="00452980" w:rsidRDefault="00452980" w:rsidP="004529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80">
        <w:rPr>
          <w:rFonts w:ascii="Times New Roman" w:hAnsi="Times New Roman" w:cs="Times New Roman"/>
          <w:b/>
          <w:sz w:val="24"/>
          <w:szCs w:val="24"/>
        </w:rPr>
        <w:t>ФИЛИАЛ ПАО "БАНК УРАЛСИБ" В Г.УФА Г. УФА</w:t>
      </w:r>
    </w:p>
    <w:p w:rsidR="00845A7F" w:rsidRPr="00452980" w:rsidRDefault="00452980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2980">
        <w:rPr>
          <w:rFonts w:ascii="Times New Roman" w:hAnsi="Times New Roman" w:cs="Times New Roman"/>
          <w:b/>
          <w:sz w:val="24"/>
          <w:szCs w:val="24"/>
        </w:rPr>
        <w:t>Кр</w:t>
      </w:r>
      <w:proofErr w:type="gramStart"/>
      <w:r w:rsidRPr="0045298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52980">
        <w:rPr>
          <w:rFonts w:ascii="Times New Roman" w:hAnsi="Times New Roman" w:cs="Times New Roman"/>
          <w:b/>
          <w:sz w:val="24"/>
          <w:szCs w:val="24"/>
        </w:rPr>
        <w:t>чет</w:t>
      </w:r>
      <w:proofErr w:type="spellEnd"/>
      <w:r w:rsidRPr="00452980">
        <w:rPr>
          <w:rFonts w:ascii="Times New Roman" w:hAnsi="Times New Roman" w:cs="Times New Roman"/>
          <w:b/>
          <w:sz w:val="24"/>
          <w:szCs w:val="24"/>
        </w:rPr>
        <w:t xml:space="preserve"> 30101810600000000770</w:t>
      </w:r>
    </w:p>
    <w:p w:rsidR="00DE0248" w:rsidRPr="007D4D38" w:rsidRDefault="00DE0248" w:rsidP="00C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платежа: задаток для участия </w:t>
      </w:r>
      <w:r w:rsidRPr="007D4D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D4D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продаже </w:t>
      </w:r>
      <w:r w:rsidR="00845A7F"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имущества</w:t>
      </w:r>
      <w:r w:rsidRPr="007D4D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посредством публичного предложения</w:t>
      </w:r>
      <w:r w:rsidRPr="007D4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расположенного по адресу (указывается адрес), согласно настоящему информационному сообщению (дата публикации, № выхода).</w:t>
      </w:r>
    </w:p>
    <w:p w:rsidR="00845A7F" w:rsidRPr="007D4D38" w:rsidRDefault="00845A7F" w:rsidP="00CC7C32">
      <w:pPr>
        <w:spacing w:after="0"/>
        <w:ind w:right="-28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денежных средств является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выписка из лицевого счета для учета операций со средствами, поступающими во временное распоряжение учреждения.</w:t>
      </w:r>
    </w:p>
    <w:p w:rsidR="00DE0248" w:rsidRPr="007D4D38" w:rsidRDefault="00DE0248" w:rsidP="00C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 со статьей 437 Гражданского кодекса РФ, а подача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0248" w:rsidRPr="007D4D38" w:rsidRDefault="00DE0248" w:rsidP="00CC7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победителем продажи задаток засчитывается в счет оплаты приобретаемого </w:t>
      </w:r>
      <w:proofErr w:type="spellStart"/>
      <w:r w:rsidR="0075761E"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мунициального</w:t>
      </w:r>
      <w:proofErr w:type="spell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Оплата приобретаемого </w:t>
      </w:r>
      <w:r w:rsidRPr="007D4D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посредством публичного предложения</w:t>
      </w: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производится путем перечисления денежных средств на счет:</w:t>
      </w:r>
    </w:p>
    <w:p w:rsidR="00452980" w:rsidRPr="00452980" w:rsidRDefault="00DE0248" w:rsidP="00452980">
      <w:pPr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980"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реквизитах счета для оплаты стоимости объекта нежилого фонда:</w:t>
      </w:r>
    </w:p>
    <w:p w:rsidR="00452980" w:rsidRPr="00452980" w:rsidRDefault="00452980" w:rsidP="00452980">
      <w:pPr>
        <w:tabs>
          <w:tab w:val="left" w:pos="540"/>
        </w:tabs>
        <w:spacing w:after="0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Расчетный счет: 40101810100000010001 в Отделение – НБ Республика Башкортостан г. Уфа, БИК 048073001. Получатель:  УФК по РБ (КУС МЗИО РБ по Альшеевскому району), ОКТМО ________________; КБК - 8631 14 02053 05 0000 410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имуществу), в поле "Назначение платежа" - "Оплата за объект нежилого фонда    находящийся </w:t>
      </w:r>
      <w:proofErr w:type="gramStart"/>
      <w:r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</w:t>
      </w:r>
      <w:bookmarkStart w:id="0" w:name="_GoBack"/>
      <w:bookmarkEnd w:id="0"/>
      <w:r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________________________________________»</w:t>
      </w:r>
    </w:p>
    <w:p w:rsidR="00452980" w:rsidRPr="00452980" w:rsidRDefault="00452980" w:rsidP="00452980">
      <w:pPr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реквизитах счета для оплаты стоимости земельного участка:</w:t>
      </w:r>
    </w:p>
    <w:p w:rsidR="00452980" w:rsidRPr="00452980" w:rsidRDefault="00452980" w:rsidP="00452980">
      <w:pPr>
        <w:pStyle w:val="31"/>
        <w:spacing w:after="0"/>
        <w:ind w:left="0" w:right="-285"/>
        <w:jc w:val="both"/>
        <w:rPr>
          <w:b/>
          <w:bCs/>
          <w:sz w:val="24"/>
          <w:szCs w:val="24"/>
        </w:rPr>
      </w:pPr>
      <w:r w:rsidRPr="00452980">
        <w:rPr>
          <w:b/>
          <w:bCs/>
          <w:sz w:val="24"/>
          <w:szCs w:val="24"/>
        </w:rPr>
        <w:t xml:space="preserve">   Расчетный счет: 40101810100000010001 в Отделение – НБ Республика Башкортостан г. Уфа, БИК 048073001. Получатель:  УФК по РБ (КУС МЗИО РБ по Альшеевскому району), ОКТМО ________________; КБК  863  1 14 06025 05 0000 430 (Доходы от реализации земельных участков находящихся в собственности муниципальных районов), в поле "Назначение платежа" - "Оплата за земельный участок находящийся _____________________________».</w:t>
      </w:r>
    </w:p>
    <w:p w:rsidR="00DE0248" w:rsidRPr="007D4D38" w:rsidRDefault="00DE0248" w:rsidP="00452980">
      <w:pPr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оставляет за собой право отказаться от проведения продажи</w:t>
      </w:r>
      <w:r w:rsidRPr="007D4D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посредством публичного предложения</w:t>
      </w: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время, но не позднее, чем за три дня до наступления даты его проведения.</w:t>
      </w:r>
    </w:p>
    <w:p w:rsidR="00845A7F" w:rsidRPr="007D4D38" w:rsidRDefault="00845A7F" w:rsidP="00CC7C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Оформить заявки,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 Вы можете в КУС Минземимущества РБ по адресу: 452120, РФ, РБ, с.Раевский, ул. Ленина, 111; телефоны (34754): 3-11-87. </w:t>
      </w:r>
    </w:p>
    <w:p w:rsidR="00845A7F" w:rsidRPr="007D4D38" w:rsidRDefault="00845A7F" w:rsidP="00CC7C32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D4D38">
        <w:rPr>
          <w:rFonts w:ascii="Times New Roman" w:hAnsi="Times New Roman" w:cs="Times New Roman"/>
          <w:bCs/>
          <w:sz w:val="24"/>
          <w:szCs w:val="24"/>
          <w:lang w:eastAsia="ru-RU"/>
        </w:rPr>
        <w:t>Адрес Администрации МР Альшеевский район в Интернете:</w:t>
      </w:r>
      <w:r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>alshei.bashkortostan.ru/</w:t>
      </w:r>
    </w:p>
    <w:p w:rsidR="008C7332" w:rsidRPr="007D4D38" w:rsidRDefault="008C733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8C7332" w:rsidRPr="007D4D38" w:rsidRDefault="008C733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8C7332" w:rsidRPr="007D4D38" w:rsidRDefault="008C7332" w:rsidP="00CC7C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6B07" w:rsidRPr="007D4D38" w:rsidRDefault="00046B07" w:rsidP="00CC7C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7D4D38" w:rsidRDefault="007D4D38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F936A9" w:rsidRDefault="00F936A9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845A7F" w:rsidRPr="007D4D38" w:rsidRDefault="00845A7F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ПРОДАВЦУ</w:t>
      </w:r>
    </w:p>
    <w:p w:rsidR="00845A7F" w:rsidRPr="007D4D38" w:rsidRDefault="00845A7F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Администрации МР Альшеевский район</w:t>
      </w:r>
    </w:p>
    <w:p w:rsidR="00845A7F" w:rsidRPr="007D4D38" w:rsidRDefault="00845A7F" w:rsidP="00CC7C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ЗАЯВКА</w:t>
      </w:r>
    </w:p>
    <w:p w:rsidR="00DE0248" w:rsidRPr="007D4D38" w:rsidRDefault="00DE0248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на участие в продаже посредством публичного предложения </w:t>
      </w:r>
    </w:p>
    <w:p w:rsidR="00DE0248" w:rsidRPr="007D4D38" w:rsidRDefault="00845A7F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муниципаль</w:t>
      </w:r>
      <w:r w:rsidR="00DE0248" w:rsidRPr="007D4D38">
        <w:rPr>
          <w:rFonts w:ascii="Times New Roman" w:hAnsi="Times New Roman" w:cs="Times New Roman"/>
          <w:sz w:val="24"/>
          <w:szCs w:val="24"/>
        </w:rPr>
        <w:t xml:space="preserve">ного имущества, </w:t>
      </w:r>
    </w:p>
    <w:p w:rsidR="00845A7F" w:rsidRPr="007D4D38" w:rsidRDefault="00DE0248" w:rsidP="00CC7C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="00845A7F" w:rsidRPr="007D4D38">
        <w:rPr>
          <w:rFonts w:ascii="Times New Roman" w:hAnsi="Times New Roman" w:cs="Times New Roman"/>
          <w:sz w:val="24"/>
          <w:szCs w:val="24"/>
        </w:rPr>
        <w:t>в собственности МР Альшеевский район Республики Башкортостан</w:t>
      </w:r>
    </w:p>
    <w:p w:rsidR="00845A7F" w:rsidRPr="007D4D38" w:rsidRDefault="00845A7F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A7F" w:rsidRPr="007D4D38" w:rsidRDefault="00845A7F" w:rsidP="00CC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с.Раевский                                                                           «___» _________ 20__ года</w:t>
      </w:r>
    </w:p>
    <w:p w:rsidR="00DE0248" w:rsidRPr="007D4D38" w:rsidRDefault="00DE0248" w:rsidP="00CC7C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___________________________________________________, именуемый далее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Претендент, в лице ___________________________________________________,</w:t>
      </w:r>
    </w:p>
    <w:p w:rsidR="00DE0248" w:rsidRPr="007D4D38" w:rsidRDefault="00DE0248" w:rsidP="00CC7C32">
      <w:pPr>
        <w:pStyle w:val="ConsPlusNonformat"/>
        <w:widowControl/>
        <w:tabs>
          <w:tab w:val="left" w:pos="9360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отчество, должность)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___________________________________________,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принимая решение об участии в продаже посредством публичного предложения __________________________________________________________________ ____________________________________________________________________,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обязуюсь:</w:t>
      </w:r>
    </w:p>
    <w:p w:rsidR="00DE0248" w:rsidRPr="007D4D38" w:rsidRDefault="00DE0248" w:rsidP="00CC7C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1) соблюдать условия продажи посредством публичного предложения, содержащиеся в информационном  сообщении о проведении продажи, опубликованном на официальном сайте  </w:t>
      </w:r>
      <w:r w:rsidR="00845A7F" w:rsidRPr="007D4D38">
        <w:rPr>
          <w:rFonts w:ascii="Times New Roman" w:hAnsi="Times New Roman" w:cs="Times New Roman"/>
          <w:sz w:val="24"/>
          <w:szCs w:val="24"/>
        </w:rPr>
        <w:t>администрации МР Альшеевский район</w:t>
      </w:r>
      <w:r w:rsidR="00845A7F"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http://</w:t>
      </w:r>
      <w:r w:rsidR="00845A7F"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A7F" w:rsidRPr="007D4D3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alshei.bashkortostan.ru/ </w:t>
      </w:r>
      <w:r w:rsidRPr="007D4D38">
        <w:rPr>
          <w:rFonts w:ascii="Times New Roman" w:hAnsi="Times New Roman" w:cs="Times New Roman"/>
          <w:sz w:val="24"/>
          <w:szCs w:val="24"/>
        </w:rPr>
        <w:t xml:space="preserve"> и официальном федеральном сайте для размещения информации о проведении торгов </w:t>
      </w:r>
      <w:proofErr w:type="spellStart"/>
      <w:r w:rsidRPr="007D4D38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D4D3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4D38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D4D3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4D3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, а также порядок проведения продажи посредством публичного предложения, утвержденным постановлением Правительства Российской Федерации от 22 июля 2002 года № 549  «Об утверждении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Положения об организации продажи государственного или муниципального имущества посредством публичного предложения»,  в  соответствии  с  Федеральным </w:t>
      </w:r>
      <w:hyperlink r:id="rId8" w:history="1">
        <w:r w:rsidRPr="007D4D38">
          <w:rPr>
            <w:rStyle w:val="ac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имущества»;</w:t>
      </w:r>
    </w:p>
    <w:p w:rsidR="00DE0248" w:rsidRPr="007D4D38" w:rsidRDefault="00DE0248" w:rsidP="00CC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победителем, не позднее чем через пять рабочих дней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заключить договор купли-продажи и уплатить Продавцу стоимость, установленную по  результатам аукциона, в сроки, определяемые договором купли-продажи.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Уведомлен о том, что обязанность   доказать  право  на  приобретение  </w:t>
      </w:r>
      <w:r w:rsidR="008C29CB" w:rsidRPr="007D4D38">
        <w:rPr>
          <w:rFonts w:ascii="Times New Roman" w:hAnsi="Times New Roman" w:cs="Times New Roman"/>
          <w:sz w:val="24"/>
          <w:szCs w:val="24"/>
        </w:rPr>
        <w:t>муниципаль</w:t>
      </w:r>
      <w:r w:rsidRPr="007D4D38">
        <w:rPr>
          <w:rFonts w:ascii="Times New Roman" w:hAnsi="Times New Roman" w:cs="Times New Roman"/>
          <w:sz w:val="24"/>
          <w:szCs w:val="24"/>
        </w:rPr>
        <w:t xml:space="preserve">ного имущества возлагается на Претендента, и в случае,  если  впоследствии  будет установлено, что Покупатель </w:t>
      </w:r>
      <w:r w:rsidR="008C29CB" w:rsidRPr="007D4D38">
        <w:rPr>
          <w:rFonts w:ascii="Times New Roman" w:hAnsi="Times New Roman" w:cs="Times New Roman"/>
          <w:sz w:val="24"/>
          <w:szCs w:val="24"/>
        </w:rPr>
        <w:t>муниципаль</w:t>
      </w:r>
      <w:r w:rsidRPr="007D4D38">
        <w:rPr>
          <w:rFonts w:ascii="Times New Roman" w:hAnsi="Times New Roman" w:cs="Times New Roman"/>
          <w:sz w:val="24"/>
          <w:szCs w:val="24"/>
        </w:rPr>
        <w:t>ного  имущества  не  имел  законное право на его приобретение, соответствующая сделка будет признана ничтожной.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Адрес (с указанием индекса): 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Телефон: 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ИНН ____________________________________________________________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Рас/счет _________________________________________________________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БИК_________________ОКОНХ__________________ОКПО 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 /___________________/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«___» ______________ 20__ г.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Заявка принята Продавцом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в «_____» час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«_____»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ин. «_____» _____________ 20__ г. за №__________.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Договор о задатке № _____</w:t>
      </w: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С.Раевский </w:t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  <w:t xml:space="preserve">  ________________ 20___ г.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ab/>
      </w:r>
      <w:r w:rsidRPr="007D4D38">
        <w:rPr>
          <w:rFonts w:ascii="Times New Roman" w:hAnsi="Times New Roman" w:cs="Times New Roman"/>
          <w:sz w:val="24"/>
          <w:szCs w:val="24"/>
        </w:rPr>
        <w:tab/>
      </w:r>
    </w:p>
    <w:p w:rsidR="008C29CB" w:rsidRPr="007D4D38" w:rsidRDefault="008C29CB" w:rsidP="00CC7C32">
      <w:pPr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Администрация МР Альшеевский район, именуемое в дальнейшем «Продавец», в лице _______________________________________________________</w:t>
      </w:r>
      <w:r w:rsidRPr="007D4D38">
        <w:rPr>
          <w:rFonts w:ascii="Times New Roman" w:hAnsi="Times New Roman" w:cs="Times New Roman"/>
          <w:bCs/>
          <w:sz w:val="24"/>
          <w:szCs w:val="24"/>
        </w:rPr>
        <w:t>,</w:t>
      </w:r>
      <w:r w:rsidRPr="007D4D38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с одной стороны, и _______ ____________________________________________________________________ (наименование претендента – юридического лица либо Ф.И.О. претендента – физического лица) 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именуем_____ в дальнейшем «Претендент», в лице ______________________________________________________________________________,</w:t>
      </w: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(наименование должности  и  Ф.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И. О.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представителя претендента – юридического лица)</w:t>
      </w:r>
    </w:p>
    <w:p w:rsidR="008C29CB" w:rsidRPr="007D4D38" w:rsidRDefault="008C29CB" w:rsidP="00CC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 xml:space="preserve">______на основании ___________________________________________________ </w:t>
      </w:r>
    </w:p>
    <w:p w:rsidR="008C29CB" w:rsidRPr="007D4D38" w:rsidRDefault="008C29CB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(устава, доверенности, договора, положения и пр.)</w:t>
      </w:r>
    </w:p>
    <w:p w:rsidR="008C29CB" w:rsidRPr="007D4D38" w:rsidRDefault="008C29CB" w:rsidP="00CC7C32">
      <w:pPr>
        <w:pStyle w:val="21"/>
        <w:ind w:firstLine="0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_______________________ (доверенности №______ от «_____»____________ 20___ г.), с другой стороны, руководствуясь Федеральным законом «О приватизации государственного и муниципального имущества» от 21.12.2001 года №178-ФЗ и Положением об организации продажи государственного или муниципального имущества посредством публичного предложения</w:t>
      </w:r>
      <w:r w:rsidRPr="007D4D38">
        <w:rPr>
          <w:rFonts w:ascii="Times New Roman" w:hAnsi="Times New Roman"/>
          <w:bCs/>
          <w:szCs w:val="24"/>
        </w:rPr>
        <w:t>, утвержденным постановлением Правительства Российской Федерации</w:t>
      </w:r>
      <w:r w:rsidRPr="007D4D38">
        <w:rPr>
          <w:rFonts w:ascii="Times New Roman" w:hAnsi="Times New Roman"/>
          <w:szCs w:val="24"/>
        </w:rPr>
        <w:t xml:space="preserve"> от 22 июля 2002г. N 549, заключили настоящий Договор о нижеследующем.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1. Предмет договора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0"/>
        </w:tabs>
        <w:spacing w:line="240" w:lineRule="auto"/>
        <w:ind w:firstLine="540"/>
        <w:rPr>
          <w:szCs w:val="24"/>
        </w:rPr>
      </w:pPr>
      <w:r w:rsidRPr="007D4D38">
        <w:rPr>
          <w:szCs w:val="24"/>
        </w:rPr>
        <w:t>Претендент для участия в торгах по продаже находящегося в собственности МР Альшеевский район Республики Башкортостан: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объекта недвижимости</w:t>
      </w:r>
      <w:proofErr w:type="gramStart"/>
      <w:r w:rsidRPr="007D4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7D4D38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_____________________)</w:t>
      </w:r>
      <w:r w:rsidRPr="007D4D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gramEnd"/>
      <w:r w:rsidRPr="007D4D38">
        <w:rPr>
          <w:rFonts w:ascii="Times New Roman" w:hAnsi="Times New Roman" w:cs="Times New Roman"/>
          <w:bCs/>
          <w:i/>
          <w:sz w:val="24"/>
          <w:szCs w:val="24"/>
        </w:rPr>
        <w:t xml:space="preserve">расположенного по адресу: Республика Башкортостан, _____________, </w:t>
      </w:r>
      <w:r w:rsidRPr="007D4D38">
        <w:rPr>
          <w:rFonts w:ascii="Times New Roman" w:hAnsi="Times New Roman" w:cs="Times New Roman"/>
          <w:sz w:val="24"/>
          <w:szCs w:val="24"/>
        </w:rPr>
        <w:t>(далее – Аукцион) в безналичном порядке перечисляет, а Продавец принимает на счёт: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Получатель ИНН 0202003269 КПП 020201001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УФК по РБ (КУС Минземимущества РБ по Альшеевскому району), л\с 05110110220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КБК 00000000000000000999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Расчетный счет № 40302810500004000034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БИК 048073001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Банк Отделение </w:t>
      </w:r>
      <w:proofErr w:type="gramStart"/>
      <w:r w:rsidRPr="007D4D38">
        <w:rPr>
          <w:rFonts w:ascii="Times New Roman" w:hAnsi="Times New Roman" w:cs="Times New Roman"/>
          <w:b/>
          <w:bCs/>
          <w:sz w:val="24"/>
          <w:szCs w:val="24"/>
        </w:rPr>
        <w:t>–Н</w:t>
      </w:r>
      <w:proofErr w:type="gramEnd"/>
      <w:r w:rsidRPr="007D4D38">
        <w:rPr>
          <w:rFonts w:ascii="Times New Roman" w:hAnsi="Times New Roman" w:cs="Times New Roman"/>
          <w:b/>
          <w:bCs/>
          <w:sz w:val="24"/>
          <w:szCs w:val="24"/>
        </w:rPr>
        <w:t>Б Республика Башкортостан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0"/>
        </w:tabs>
        <w:spacing w:line="240" w:lineRule="auto"/>
        <w:ind w:firstLine="540"/>
        <w:rPr>
          <w:szCs w:val="24"/>
        </w:rPr>
      </w:pPr>
      <w:r w:rsidRPr="007D4D38">
        <w:rPr>
          <w:szCs w:val="24"/>
        </w:rPr>
        <w:t>задаток в размере</w:t>
      </w:r>
      <w:proofErr w:type="gramStart"/>
      <w:r w:rsidRPr="007D4D38">
        <w:rPr>
          <w:szCs w:val="24"/>
        </w:rPr>
        <w:t xml:space="preserve"> </w:t>
      </w:r>
      <w:r w:rsidRPr="007D4D38">
        <w:rPr>
          <w:b/>
          <w:szCs w:val="24"/>
        </w:rPr>
        <w:t>____</w:t>
      </w:r>
      <w:r w:rsidRPr="007D4D38">
        <w:rPr>
          <w:szCs w:val="24"/>
        </w:rPr>
        <w:t xml:space="preserve">  (_______) </w:t>
      </w:r>
      <w:proofErr w:type="gramEnd"/>
      <w:r w:rsidRPr="007D4D38">
        <w:rPr>
          <w:szCs w:val="24"/>
        </w:rPr>
        <w:t>руб.;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b/>
          <w:i/>
          <w:sz w:val="24"/>
          <w:szCs w:val="24"/>
        </w:rPr>
        <w:t>земельного участка под кадастровым номером ____________</w:t>
      </w:r>
      <w:r w:rsidRPr="007D4D38">
        <w:rPr>
          <w:rFonts w:ascii="Times New Roman" w:hAnsi="Times New Roman" w:cs="Times New Roman"/>
          <w:sz w:val="24"/>
          <w:szCs w:val="24"/>
        </w:rPr>
        <w:t xml:space="preserve"> в безналичном порядке перечисляет, а Продавец принимает на счет: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Получатель ИНН 0202003269 КПП 020201001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УФК по РБ (КУС Минземимущества РБ по Альшеевскому району), л\с 05110110220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КБК 00000000000000000999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Расчетный счет № 40302810500004000034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>БИК 048073001</w:t>
      </w:r>
    </w:p>
    <w:p w:rsidR="008C29CB" w:rsidRPr="007D4D38" w:rsidRDefault="008C29CB" w:rsidP="00CC7C3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D38">
        <w:rPr>
          <w:rFonts w:ascii="Times New Roman" w:hAnsi="Times New Roman" w:cs="Times New Roman"/>
          <w:b/>
          <w:bCs/>
          <w:sz w:val="24"/>
          <w:szCs w:val="24"/>
        </w:rPr>
        <w:t xml:space="preserve">Банк Отделение </w:t>
      </w:r>
      <w:proofErr w:type="gramStart"/>
      <w:r w:rsidRPr="007D4D38">
        <w:rPr>
          <w:rFonts w:ascii="Times New Roman" w:hAnsi="Times New Roman" w:cs="Times New Roman"/>
          <w:b/>
          <w:bCs/>
          <w:sz w:val="24"/>
          <w:szCs w:val="24"/>
        </w:rPr>
        <w:t>–Н</w:t>
      </w:r>
      <w:proofErr w:type="gramEnd"/>
      <w:r w:rsidRPr="007D4D38">
        <w:rPr>
          <w:rFonts w:ascii="Times New Roman" w:hAnsi="Times New Roman" w:cs="Times New Roman"/>
          <w:b/>
          <w:bCs/>
          <w:sz w:val="24"/>
          <w:szCs w:val="24"/>
        </w:rPr>
        <w:t>Б Республика Башкортостан</w:t>
      </w:r>
    </w:p>
    <w:p w:rsidR="008C29CB" w:rsidRPr="007D4D38" w:rsidRDefault="008C29CB" w:rsidP="00CC7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задаток в размере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Pr="007D4D38">
        <w:rPr>
          <w:rFonts w:ascii="Times New Roman" w:hAnsi="Times New Roman" w:cs="Times New Roman"/>
          <w:sz w:val="24"/>
          <w:szCs w:val="24"/>
        </w:rPr>
        <w:t xml:space="preserve">(____________) 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руб. (далее – денежные средства, задаток).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0"/>
        </w:tabs>
        <w:spacing w:line="240" w:lineRule="auto"/>
        <w:ind w:firstLine="540"/>
        <w:rPr>
          <w:szCs w:val="24"/>
        </w:rPr>
      </w:pPr>
      <w:r w:rsidRPr="007D4D38">
        <w:rPr>
          <w:szCs w:val="24"/>
        </w:rPr>
        <w:t>Указанный задаток вносится Претендентом в качестве обеспечения обязательств по оплате объекта недвижимости – ________________</w:t>
      </w:r>
      <w:r w:rsidRPr="007D4D38">
        <w:rPr>
          <w:bCs/>
          <w:szCs w:val="24"/>
        </w:rPr>
        <w:t>, расположенного по адресу: Республика Башкортостан, _______________, с</w:t>
      </w:r>
      <w:r w:rsidRPr="007D4D38">
        <w:rPr>
          <w:szCs w:val="24"/>
        </w:rPr>
        <w:t xml:space="preserve"> земельным участком под кадастровым номером ________ (далее – Имущество) в соответствии с информационным сообщением, опубликованным на сайте администрации МР Альшеевский район.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2. Передача денежных средств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21"/>
        <w:rPr>
          <w:rFonts w:ascii="Times New Roman" w:hAnsi="Times New Roman"/>
          <w:i/>
          <w:szCs w:val="24"/>
        </w:rPr>
      </w:pPr>
      <w:r w:rsidRPr="007D4D38">
        <w:rPr>
          <w:rFonts w:ascii="Times New Roman" w:hAnsi="Times New Roman"/>
          <w:szCs w:val="24"/>
        </w:rPr>
        <w:t>2.1. Денежные средства, указанные в ст.1 настоящего  Договора, должны поступить от Претендента на лицевой счет Продавца (далее – счет Продавца), указанный в настоящем Договоре, не позднее _______ года</w:t>
      </w:r>
      <w:r w:rsidRPr="007D4D38">
        <w:rPr>
          <w:rFonts w:ascii="Times New Roman" w:hAnsi="Times New Roman"/>
          <w:i/>
          <w:szCs w:val="24"/>
        </w:rPr>
        <w:t>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В случае </w:t>
      </w:r>
      <w:proofErr w:type="spellStart"/>
      <w:r w:rsidRPr="007D4D38">
        <w:rPr>
          <w:rFonts w:ascii="Times New Roman" w:hAnsi="Times New Roman"/>
          <w:szCs w:val="24"/>
        </w:rPr>
        <w:t>непоступления</w:t>
      </w:r>
      <w:proofErr w:type="spellEnd"/>
      <w:r w:rsidRPr="007D4D38">
        <w:rPr>
          <w:rFonts w:ascii="Times New Roman" w:hAnsi="Times New Roman"/>
          <w:szCs w:val="24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муниципального имущества засчитывается в счет оплаты Имущества.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2.5. Продавец обязуется возвратить Претенденту сумму задатка в порядке и случаях, установленных ст.3 настоящего Договора.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2.6. Возврат суммы задатка в соответствии со ст.3 настоящего Договора осуществляется путем перечисления денежных средств на счет Претендента, указанный в пункте 5.2  настоящего Договора.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3. Возврат денежных средств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7D4D38">
        <w:rPr>
          <w:rFonts w:ascii="Times New Roman" w:hAnsi="Times New Roman"/>
          <w:szCs w:val="24"/>
        </w:rPr>
        <w:t>с даты окончания</w:t>
      </w:r>
      <w:proofErr w:type="gramEnd"/>
      <w:r w:rsidRPr="007D4D38">
        <w:rPr>
          <w:rFonts w:ascii="Times New Roman" w:hAnsi="Times New Roman"/>
          <w:szCs w:val="24"/>
        </w:rPr>
        <w:t xml:space="preserve"> приема заявок.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7D4D38">
        <w:rPr>
          <w:rFonts w:ascii="Times New Roman" w:hAnsi="Times New Roman"/>
          <w:szCs w:val="24"/>
        </w:rPr>
        <w:t>с даты подписания</w:t>
      </w:r>
      <w:proofErr w:type="gramEnd"/>
      <w:r w:rsidRPr="007D4D38">
        <w:rPr>
          <w:rFonts w:ascii="Times New Roman" w:hAnsi="Times New Roman"/>
          <w:szCs w:val="24"/>
        </w:rPr>
        <w:t xml:space="preserve"> Протокола приема заявок.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7D4D38">
        <w:rPr>
          <w:rFonts w:ascii="Times New Roman" w:hAnsi="Times New Roman"/>
          <w:szCs w:val="24"/>
        </w:rPr>
        <w:t>с даты утверждения</w:t>
      </w:r>
      <w:proofErr w:type="gramEnd"/>
      <w:r w:rsidRPr="007D4D38">
        <w:rPr>
          <w:rFonts w:ascii="Times New Roman" w:hAnsi="Times New Roman"/>
          <w:szCs w:val="24"/>
        </w:rPr>
        <w:t xml:space="preserve"> Продавцом Протокола об итогах Аукциона.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5 (пяти) дней с момента получения Продавцом уведомления об отзыве заявки.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3.5. Если Претендент, признанный Победителем Аукциона, уклоняется (отказывается) от заключения Договора купли-продажи муниципального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7D4D38">
        <w:rPr>
          <w:rFonts w:ascii="Times New Roman" w:hAnsi="Times New Roman"/>
          <w:szCs w:val="24"/>
        </w:rPr>
        <w:t>с даты опубликования</w:t>
      </w:r>
      <w:proofErr w:type="gramEnd"/>
      <w:r w:rsidRPr="007D4D38">
        <w:rPr>
          <w:rFonts w:ascii="Times New Roman" w:hAnsi="Times New Roman"/>
          <w:szCs w:val="24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7D4D38">
        <w:rPr>
          <w:rFonts w:ascii="Times New Roman" w:hAnsi="Times New Roman"/>
          <w:szCs w:val="24"/>
        </w:rPr>
        <w:t>переноса сроков подведения итогов Аукциона</w:t>
      </w:r>
      <w:proofErr w:type="gramEnd"/>
      <w:r w:rsidRPr="007D4D38">
        <w:rPr>
          <w:rFonts w:ascii="Times New Roman" w:hAnsi="Times New Roman"/>
          <w:szCs w:val="24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3.8. Исчисление сроков, указанных в настоящей статье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4. Срок действия договора</w:t>
      </w:r>
    </w:p>
    <w:p w:rsidR="008C29CB" w:rsidRPr="007D4D38" w:rsidRDefault="008C29CB" w:rsidP="00CC7C32">
      <w:pPr>
        <w:pStyle w:val="af"/>
        <w:keepLines w:val="0"/>
        <w:widowControl/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 xml:space="preserve">4.1. Настоящий Договор </w:t>
      </w:r>
      <w:proofErr w:type="gramStart"/>
      <w:r w:rsidRPr="007D4D38">
        <w:rPr>
          <w:rFonts w:ascii="Times New Roman" w:hAnsi="Times New Roman"/>
          <w:szCs w:val="24"/>
        </w:rPr>
        <w:t>вступает в силу с момента его подписания Сторонами и прекращает</w:t>
      </w:r>
      <w:proofErr w:type="gramEnd"/>
      <w:r w:rsidRPr="007D4D38">
        <w:rPr>
          <w:rFonts w:ascii="Times New Roman" w:hAnsi="Times New Roman"/>
          <w:szCs w:val="24"/>
        </w:rPr>
        <w:t xml:space="preserve"> действие надлежащим своим исполнением.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4.2. Настоящий Договор регулируется действующим законодательством Российской Федерации.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8C29CB" w:rsidRPr="007D4D38" w:rsidRDefault="008C29CB" w:rsidP="00CC7C32">
      <w:pPr>
        <w:pStyle w:val="21"/>
        <w:rPr>
          <w:rFonts w:ascii="Times New Roman" w:hAnsi="Times New Roman"/>
          <w:szCs w:val="24"/>
        </w:rPr>
      </w:pPr>
      <w:r w:rsidRPr="007D4D38">
        <w:rPr>
          <w:rFonts w:ascii="Times New Roman" w:hAnsi="Times New Roman"/>
          <w:szCs w:val="24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  <w:szCs w:val="24"/>
        </w:rPr>
      </w:pPr>
      <w:r w:rsidRPr="007D4D38">
        <w:rPr>
          <w:b/>
          <w:szCs w:val="24"/>
        </w:rPr>
        <w:t>Статья 5. Реквизиты сторон</w:t>
      </w:r>
    </w:p>
    <w:p w:rsidR="008C29CB" w:rsidRPr="007D4D38" w:rsidRDefault="008C29CB" w:rsidP="00CC7C32">
      <w:pPr>
        <w:pStyle w:val="af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8C29CB" w:rsidRPr="007D4D38" w:rsidTr="00114DD9">
        <w:trPr>
          <w:trHeight w:val="3195"/>
        </w:trPr>
        <w:tc>
          <w:tcPr>
            <w:tcW w:w="4845" w:type="dxa"/>
          </w:tcPr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D4D38">
              <w:rPr>
                <w:szCs w:val="24"/>
                <w:lang w:eastAsia="en-US"/>
              </w:rPr>
              <w:lastRenderedPageBreak/>
              <w:t>5</w:t>
            </w:r>
            <w:r w:rsidRPr="007D4D38">
              <w:rPr>
                <w:szCs w:val="24"/>
              </w:rPr>
              <w:t>.1. ПРОДАВЕЦ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Альшеевский район Республики Башкортостан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ИНН 0202006492      КПП 020201001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ОГРН 1050202243585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района</w:t>
            </w:r>
            <w:proofErr w:type="gramEnd"/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Альшеевского района РБ - Администрация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Альшеевского района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РБ - л/счет 02001110000)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ГРКЦ НБ РБ Банка России </w:t>
            </w:r>
            <w:proofErr w:type="spell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БИК 048073001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Расчетный счет 40204810900000001340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452120, с.Раевский, ул. Ленина, 113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Т/Ф: 8 (347-54) 3-07.43</w:t>
            </w:r>
          </w:p>
          <w:p w:rsidR="008C29CB" w:rsidRPr="007D4D38" w:rsidRDefault="008C29CB" w:rsidP="00CC7C3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ОКПО-04045672 ОКОГУ-32100 ОКАТО-80202851000 ОК8ЭД-75.11.31   ОКФС-14   ОКОПФ-81</w:t>
            </w:r>
          </w:p>
          <w:p w:rsidR="008C29CB" w:rsidRPr="007D4D38" w:rsidRDefault="008C29CB" w:rsidP="00CC7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/с 40201810900000000001</w:t>
            </w:r>
          </w:p>
          <w:p w:rsidR="008C29CB" w:rsidRPr="007D4D38" w:rsidRDefault="008C29CB" w:rsidP="00CC7C32">
            <w:pPr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Pr="007D4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29CB" w:rsidRPr="007D4D38" w:rsidRDefault="008C29CB" w:rsidP="00CC7C32">
            <w:pPr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(подпись)</w:t>
            </w: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7D4D38">
              <w:rPr>
                <w:iCs/>
                <w:szCs w:val="24"/>
                <w:lang w:eastAsia="en-US"/>
              </w:rPr>
              <w:t>«____» ______________ _______ года.</w:t>
            </w:r>
          </w:p>
        </w:tc>
        <w:tc>
          <w:tcPr>
            <w:tcW w:w="4845" w:type="dxa"/>
          </w:tcPr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szCs w:val="24"/>
                <w:u w:val="single"/>
                <w:lang w:eastAsia="en-US"/>
              </w:rPr>
            </w:pPr>
            <w:r w:rsidRPr="007D4D38">
              <w:rPr>
                <w:szCs w:val="24"/>
                <w:lang w:eastAsia="en-US"/>
              </w:rPr>
              <w:t xml:space="preserve">5.2. </w:t>
            </w:r>
            <w:r w:rsidRPr="007D4D38">
              <w:rPr>
                <w:szCs w:val="24"/>
                <w:u w:val="single"/>
                <w:lang w:eastAsia="en-US"/>
              </w:rPr>
              <w:t>ПРЕТЕНДЕНТ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8C29CB" w:rsidRPr="007D4D38" w:rsidRDefault="008C29CB" w:rsidP="00CC7C32">
            <w:pPr>
              <w:pStyle w:val="ad"/>
              <w:spacing w:after="0"/>
            </w:pPr>
            <w:r w:rsidRPr="007D4D38">
              <w:t>45___, РБ, _______________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 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___________ в _________,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D4D3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8C29CB" w:rsidRPr="007D4D38" w:rsidRDefault="008C29CB" w:rsidP="00CC7C32">
            <w:pPr>
              <w:spacing w:after="0"/>
              <w:ind w:left="-3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БИК _________ КПП _______</w:t>
            </w: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CB" w:rsidRPr="007D4D38" w:rsidRDefault="008C29CB" w:rsidP="00CC7C32">
            <w:pPr>
              <w:spacing w:after="0"/>
              <w:ind w:right="9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sz w:val="24"/>
                <w:szCs w:val="24"/>
              </w:rPr>
              <w:t>_______________________/____________/</w:t>
            </w:r>
          </w:p>
          <w:p w:rsidR="008C29CB" w:rsidRPr="007D4D38" w:rsidRDefault="008C29CB" w:rsidP="00CC7C32">
            <w:pPr>
              <w:spacing w:after="0"/>
              <w:ind w:left="837" w:right="93" w:hanging="28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4D38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  <w:p w:rsidR="008C29CB" w:rsidRPr="007D4D38" w:rsidRDefault="008C29CB" w:rsidP="00CC7C32">
            <w:pPr>
              <w:spacing w:after="0"/>
              <w:ind w:left="837" w:right="93" w:hanging="28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29CB" w:rsidRPr="007D4D38" w:rsidRDefault="008C29CB" w:rsidP="00CC7C32">
            <w:pPr>
              <w:pStyle w:val="af"/>
              <w:keepLines w:val="0"/>
              <w:widowControl/>
              <w:tabs>
                <w:tab w:val="left" w:pos="142"/>
                <w:tab w:val="left" w:pos="1273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7D4D38">
              <w:rPr>
                <w:iCs/>
                <w:szCs w:val="24"/>
                <w:lang w:eastAsia="en-US"/>
              </w:rPr>
              <w:t>«____» ________________ ______ года.</w:t>
            </w:r>
          </w:p>
        </w:tc>
      </w:tr>
    </w:tbl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ДОГОВОР № 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  <w:r w:rsidR="007A1BAA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имущества,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приватизируемого</w:t>
      </w:r>
      <w:proofErr w:type="gramEnd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аукционе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1BAA" w:rsidRPr="007D4D38" w:rsidRDefault="007A1BAA" w:rsidP="00CC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с.Раевский                                                                   </w:t>
      </w:r>
      <w:r w:rsidR="00A272A2" w:rsidRPr="007D4D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4D38">
        <w:rPr>
          <w:rFonts w:ascii="Times New Roman" w:hAnsi="Times New Roman" w:cs="Times New Roman"/>
          <w:sz w:val="24"/>
          <w:szCs w:val="24"/>
        </w:rPr>
        <w:t xml:space="preserve">    «___» ____________ 20__года                                            </w:t>
      </w:r>
    </w:p>
    <w:p w:rsidR="007A1BAA" w:rsidRPr="007D4D38" w:rsidRDefault="007A1BAA" w:rsidP="00CC7C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7A1BAA" w:rsidP="00CC7C3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4D38">
        <w:rPr>
          <w:rFonts w:ascii="Times New Roman" w:hAnsi="Times New Roman" w:cs="Times New Roman"/>
          <w:sz w:val="24"/>
          <w:szCs w:val="24"/>
        </w:rPr>
        <w:t>Администрация МР Альшеевский район, представляющее интересы собственника имущества – муниципальный район Альшеевский район</w:t>
      </w:r>
      <w:r w:rsidR="00DE0248" w:rsidRPr="007D4D38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__________________, действующего на основании </w:t>
      </w:r>
      <w:r w:rsidRPr="007D4D38">
        <w:rPr>
          <w:rFonts w:ascii="Times New Roman" w:hAnsi="Times New Roman" w:cs="Times New Roman"/>
          <w:sz w:val="24"/>
          <w:szCs w:val="24"/>
        </w:rPr>
        <w:t>__________________________</w:t>
      </w:r>
      <w:r w:rsidR="00DE0248" w:rsidRPr="007D4D38">
        <w:rPr>
          <w:rFonts w:ascii="Times New Roman" w:hAnsi="Times New Roman" w:cs="Times New Roman"/>
          <w:sz w:val="24"/>
          <w:szCs w:val="24"/>
        </w:rPr>
        <w:t>_, и ___________________, именуемое в дальнейшем «Покупатель»,  в лице __________________________________, действующего на основании Устава, вместе именуемые в дальнейшем Стороны, заключили настоящий Договор о нижеследующем: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Договор заключен по взаимному согласию Сторон в соответствии с </w:t>
      </w:r>
      <w:hyperlink r:id="rId9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главой 30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Гражданского кодекса Российской Федерации, Федеральным </w:t>
      </w:r>
      <w:hyperlink r:id="rId10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декабря 2001 года № 178-ФЗ «О приватизации государственного и муниципального имущества», </w:t>
      </w:r>
      <w:hyperlink r:id="rId11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 от 4 декабря 2002 года № 372-з «О приватизации государственного имущества в Республике Башкортостан», </w:t>
      </w:r>
      <w:hyperlink r:id="rId12" w:history="1">
        <w:r w:rsidRPr="007D4D3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2002 года №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549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9CB" w:rsidRPr="007D4D38">
        <w:rPr>
          <w:rFonts w:ascii="Times New Roman" w:hAnsi="Times New Roman" w:cs="Times New Roman"/>
          <w:sz w:val="24"/>
          <w:szCs w:val="24"/>
        </w:rPr>
        <w:t>Положением об организации продажи</w:t>
      </w:r>
      <w:proofErr w:type="gramEnd"/>
      <w:r w:rsidR="008C29CB" w:rsidRPr="007D4D38">
        <w:rPr>
          <w:rFonts w:ascii="Times New Roman" w:hAnsi="Times New Roman" w:cs="Times New Roman"/>
          <w:sz w:val="24"/>
          <w:szCs w:val="24"/>
        </w:rPr>
        <w:t xml:space="preserve"> </w:t>
      </w:r>
      <w:r w:rsidR="008C29CB" w:rsidRPr="007D4D38">
        <w:rPr>
          <w:rFonts w:ascii="Times New Roman" w:hAnsi="Times New Roman" w:cs="Times New Roman"/>
          <w:sz w:val="24"/>
          <w:szCs w:val="24"/>
        </w:rPr>
        <w:lastRenderedPageBreak/>
        <w:t>государственного или муниципального имущества посредством публичного предложения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итоговым протоколом от ___ ______ года № __ заседания постоянно действующей Комиссии по проведению продаж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имущества о результатах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продажа посредством публичного предложения муниципаль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имущества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Альшеевский район 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- _______________ и земельного участка, расположенного по адресу: __________________________, утвержденным </w:t>
      </w:r>
      <w:r w:rsidR="008C29CB"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МР Альшеевский район</w:t>
      </w:r>
      <w:r w:rsidRPr="007D4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 _________ года № 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2.1. Продавец продает, а Покупатель покупает на условиях настоящего Договора государственное имущество Республики Башкортостан - __________________, расположенное по адресу: _____________, именуемое далее «Объект», и земельный участок.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2.1.1. Передаваемый Покупателю Объект имеет следующие о</w:t>
      </w:r>
      <w:r w:rsidRPr="007D4D38">
        <w:rPr>
          <w:rFonts w:ascii="Times New Roman" w:hAnsi="Times New Roman" w:cs="Times New Roman"/>
          <w:sz w:val="24"/>
          <w:szCs w:val="24"/>
        </w:rPr>
        <w:t>сновные характеристики: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Литера: 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общая площадь - _______ кв. м;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этажность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- _____;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материал стен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: ______;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коммуникации: _________________.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A272A2" w:rsidRPr="007D4D38">
        <w:rPr>
          <w:rFonts w:ascii="Times New Roman" w:hAnsi="Times New Roman" w:cs="Times New Roman"/>
          <w:sz w:val="24"/>
          <w:szCs w:val="24"/>
        </w:rPr>
        <w:t xml:space="preserve">МР Альшеевский район </w:t>
      </w:r>
      <w:r w:rsidRPr="007D4D38">
        <w:rPr>
          <w:rFonts w:ascii="Times New Roman" w:hAnsi="Times New Roman" w:cs="Times New Roman"/>
          <w:sz w:val="24"/>
          <w:szCs w:val="24"/>
        </w:rPr>
        <w:t>Республики Башкортостан на Объект подтверждается свидетельством о государственной регистрации права: серия _____ № _____ от _______ г. В Едином государственном реестре прав на недвижимое имущество и сделок с ним ________ г. сделана запись регистрации: № ______.</w:t>
      </w:r>
    </w:p>
    <w:p w:rsidR="00DE0248" w:rsidRPr="007D4D38" w:rsidRDefault="00DE0248" w:rsidP="00CC7C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2.1.2 Передаваемый в собственность Покупателю земельный участок, на котором расположен Объект (далее – земельный участок), имеет в соответствии с кадастровым паспортом земельного участка от _________ г. № _______, выданным _______, следующие описание и характеристики:  </w:t>
      </w:r>
    </w:p>
    <w:p w:rsidR="00DE0248" w:rsidRPr="007D4D38" w:rsidRDefault="00DE0248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: ________;</w:t>
      </w:r>
      <w:proofErr w:type="gramEnd"/>
    </w:p>
    <w:p w:rsidR="00DE0248" w:rsidRPr="007D4D38" w:rsidRDefault="00DE0248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категория земель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: ________;</w:t>
      </w:r>
      <w:proofErr w:type="gramEnd"/>
    </w:p>
    <w:p w:rsidR="00DE0248" w:rsidRPr="007D4D38" w:rsidRDefault="00DE0248" w:rsidP="00CC7C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участка: _____ </w:t>
      </w:r>
      <w:proofErr w:type="spellStart"/>
      <w:r w:rsidRPr="007D4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4D38">
        <w:rPr>
          <w:rFonts w:ascii="Times New Roman" w:hAnsi="Times New Roman" w:cs="Times New Roman"/>
          <w:sz w:val="24"/>
          <w:szCs w:val="24"/>
        </w:rPr>
        <w:t>.</w:t>
      </w:r>
    </w:p>
    <w:p w:rsidR="00DE0248" w:rsidRPr="007D4D38" w:rsidRDefault="00DE0248" w:rsidP="00CC7C3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Право собственности </w:t>
      </w:r>
      <w:r w:rsidR="00A272A2" w:rsidRPr="007D4D38">
        <w:rPr>
          <w:rFonts w:ascii="Times New Roman" w:hAnsi="Times New Roman" w:cs="Times New Roman"/>
          <w:sz w:val="24"/>
          <w:szCs w:val="24"/>
        </w:rPr>
        <w:t xml:space="preserve">МР Альшеевский район </w:t>
      </w: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на земельный участок подтверждается свидетельством о государственной регистрации права: серия _________ № _____ от ______ г. В </w:t>
      </w:r>
      <w:r w:rsidRPr="007D4D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Едином государственном реестре прав на недвижимое имущество и сделок с ним _______ г. </w:t>
      </w:r>
      <w:r w:rsidRPr="007D4D38">
        <w:rPr>
          <w:rFonts w:ascii="Times New Roman" w:hAnsi="Times New Roman" w:cs="Times New Roman"/>
          <w:color w:val="000000"/>
          <w:sz w:val="24"/>
          <w:szCs w:val="24"/>
        </w:rPr>
        <w:t>сделана запись регистрации: № _________.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2.2. Продавец уведомляет Покупателя, что на момент продажи Объект и земельный участок не обременены, под арестом, в залоге и в споре не состоят.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Иных имущественных прав и претензий третьих лиц на Объект и земельный участок нет.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3.1. Стоимость Объекта составляет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____ (_______) 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руб.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(прописью)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3.2. Стоимость земельного участка составляет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руб.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(прописью)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lastRenderedPageBreak/>
        <w:t>3.3 Оплата стоимости Объекта и земельного участка осуществляется в рублях в течение десяти дней с момента заключения настоящего Договора путем перечисления денежных средств на счет, указанный в пункте 3.4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Сумма задатка в размере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 _______ (_______) 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руб., внесенная Покупателем, 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(прописью)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засчитывается в счет оплаты Объекта и земельного участка.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3.4. Сведения о реквизитах счета для оплаты за Объект и земельный участок: __________.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D38">
        <w:rPr>
          <w:rFonts w:ascii="Times New Roman" w:hAnsi="Times New Roman" w:cs="Times New Roman"/>
          <w:bCs/>
          <w:sz w:val="24"/>
          <w:szCs w:val="24"/>
        </w:rPr>
        <w:t>3.5 Днем исполнения обязательства Покупателя по оплате стоимости Объекта и земельного участка считается день поступления денежных средств на счет, указанный в пункте 3.4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 Покупатель обязуется: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Оплатить стоимость Объекта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и земельного участка в сроки и в порядке, установленные </w:t>
      </w:r>
      <w:hyperlink r:id="rId13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разделом 3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4.1.2. Принять Объект и земельный участок от Продавца по передаточному акту не позднее чем через десять дней с момента выполнения обязательства, указанного в </w:t>
      </w:r>
      <w:hyperlink r:id="rId14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4.1.1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Не позднее чем через 30 дней после дня полной оплаты Объекта и земельного участка, при условии выполнения обязательства по </w:t>
      </w:r>
      <w:hyperlink r:id="rId15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пункту 4.1.2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Договора, обеспечить за свой счет все действия и расходы, связанные с обязательной государственной регистрацией настоящего Договора, своего права собственности на Объект и земельный участок в Управлении Федеральной регистрационной службы по Республике Башкортостан в порядке, установленном законодательством.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4.1.4. В десятидневный срок с момента получения свидетельства о государственной регистрации права собственности предоставить Продавцу его копию.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4.1.5. Выступать правопреемником в отношении всех касающихся Объекта и земельного участка обязатель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>адостроительного характера.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4.1.6.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4.1.7. Обеспечить содержание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в надлежащем санитарном состоянии непосредственно прилегающую к Объекту с земельным участком территорию в соответствии с существующими нормами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и правилами.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4.1.8. Предоставлять информацию о состоянии Объекта 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Объекта с земельным участком их представителей.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4.1.9.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>4.1.10.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4.1.11. С момента подписания настоящего Договора и до момента регистрации права собственности на Объект и земельный участок Покупатель не вправе отчуждать его или самостоятельно распоряжаться им иным образом.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4.2. Продавец обязуется: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4.2.1. Предоставить Покупателю сведения, необходимые для исполнения условий, установленных настоящим Договором.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4.2.2. Передать Объект и земельный участок Покупателю по передаточному акту не позднее чем через десять дней с момента выполнения Покупателем обязательства, указанного в </w:t>
      </w:r>
      <w:hyperlink r:id="rId16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4.1.1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5. Передача Объекта и земельного участка.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Момент перехода риска случайной гибели и бремени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содержания Объекта и земельного участка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5.1. Передача Объекта и земельного участка от Продавца Покупателю производится путем фактической передачи с подписанием передаточного акта в сроки, установленные </w:t>
      </w:r>
      <w:hyperlink r:id="rId17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4.2.2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5.2. Риск случайной гибели, случайного повреждения и бремя содержания Объекта и земельного участка переходят от Продавца к Покупателю с момента подписания Сторонами передаточного акта.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6.1. 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 и положениями настоящего Договора. 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 xml:space="preserve">За нарушение срока внесения денежных средств Покупателем в счет оплаты стоимости Объекта и земельного участка в порядке, предусмотренном в пункте 3.3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оплате по настоящему Договору, от невнесенной суммы за каждый календарный день просрочки. </w:t>
      </w:r>
      <w:proofErr w:type="gramEnd"/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Уплата пени не освобождает Покупателя от исполнения обязательств по настоящему Договору.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7. Действие Договора. Изменение и расторжение Договора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7.1. Настоящий Договор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до исполнения  Сторонами всех своих обязательств по нему.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Договору совершаются в письменной форме,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подписываются уполномоченными на то представителями Сторон и являются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неотъемлемой частью Договора.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7.3. Настоящий Договор расторгается в случаях: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>7.3.1. Задержки исполнения Покупателем обязанности по оплате стоимости Объекта и земельного участка, установленной пунктом 4.1.1 настоящего Договора, на срок более десяти дней.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7.3.2. Неисполнения Покупателем обязанности по принятию Объекта с земельным участком, предусмотренной пунктом 4.1.2 настоящего Договора. </w:t>
      </w:r>
    </w:p>
    <w:p w:rsidR="00DE0248" w:rsidRPr="007D4D38" w:rsidRDefault="00DE0248" w:rsidP="00CC7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7.3.3. По иным основаниям, предусмотренным законодательством.</w:t>
      </w:r>
    </w:p>
    <w:p w:rsidR="00DE0248" w:rsidRPr="007D4D38" w:rsidRDefault="00DE0248" w:rsidP="00CC7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7.4. Расторжение настоящего Договора по указанным в пунктах 7.3.1 и 7.3.2 настоящего Договора основаниям производится Продавцом в одностороннем внесудебном порядке, о чем Продавец письменно извещает Покупателя. Датой расторжения Договора считается дата по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пяти рабочих дней со дня направления Продавцом письменного уведомления об одностороннем отказе от исполнения Договора. При этом оформление дополнительного соглашения о расторжении настоящего Договора не требуется. В этом случае итоги торгов аннулируются, денежные средства, перечисленные Покупателем в качестве задатка в счет оплаты стоимости Объекта и земельного участка, Продавцом не возвращаются, Объект и земельный участок возвращаются в распоряжение Продавца.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8. Уведомление о состоянии Объекта и земельного участка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8.1. Продавец уведомляет Покупателя, что представил ему все документы, которыми он располагал относительно технического состояния Объекта и земельного участка на момент заключения настоящего Договора.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8.2. Покупатель не имеет претензий, касающихся состояния и качества приобретаемых Объекта и земельного участка.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9. Особые условия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Право собственности Покупателя на приобретенные Объект и земельный участок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  <w:proofErr w:type="gramEnd"/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До перехода права собственности на Объект и земельный участок Покупатель </w:t>
      </w:r>
      <w:proofErr w:type="gramStart"/>
      <w:r w:rsidRPr="007D4D38">
        <w:rPr>
          <w:rFonts w:ascii="Times New Roman" w:hAnsi="Times New Roman" w:cs="Times New Roman"/>
          <w:sz w:val="24"/>
          <w:szCs w:val="24"/>
        </w:rPr>
        <w:t>пользуется им и исполняет</w:t>
      </w:r>
      <w:proofErr w:type="gramEnd"/>
      <w:r w:rsidRPr="007D4D38">
        <w:rPr>
          <w:rFonts w:ascii="Times New Roman" w:hAnsi="Times New Roman" w:cs="Times New Roman"/>
          <w:sz w:val="24"/>
          <w:szCs w:val="24"/>
        </w:rPr>
        <w:t xml:space="preserve"> обязанности в соответствии с условиями </w:t>
      </w:r>
      <w:hyperlink r:id="rId18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раздела 4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D38">
        <w:rPr>
          <w:rFonts w:ascii="Times New Roman" w:hAnsi="Times New Roman" w:cs="Times New Roman"/>
          <w:color w:val="000000"/>
          <w:sz w:val="24"/>
          <w:szCs w:val="24"/>
        </w:rPr>
        <w:t xml:space="preserve">9.2. Расходы на оплату услуг,  указанных в пункте 9.1 настоящего Договора, возлагаются на Покупателя.  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9.3. Изменение указанного в пункте 2.1.2 настоящего Договора целевого назначения земель допускается в порядке, предусмотренном законодательством.</w:t>
      </w:r>
    </w:p>
    <w:p w:rsidR="00DE0248" w:rsidRPr="007D4D38" w:rsidRDefault="00DE0248" w:rsidP="00CC7C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10.1. Отношения Сторон, не урегулированные настоящим Договором, регулируются законодательством Российской Федерации и Республики Башкортостан.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10.2. К настоящему Договору применяются нормы гражданского законодательства и нормы права, регулирующие сделки приватизации.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lastRenderedPageBreak/>
        <w:t xml:space="preserve">10.3. До момента полной оплаты Объекта и земельного участка и выполнения обязательств по </w:t>
      </w:r>
      <w:hyperlink r:id="rId19" w:history="1">
        <w:r w:rsidRPr="007D4D3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пункту 4.1.2</w:t>
        </w:r>
      </w:hyperlink>
      <w:r w:rsidRPr="007D4D38">
        <w:rPr>
          <w:rFonts w:ascii="Times New Roman" w:hAnsi="Times New Roman" w:cs="Times New Roman"/>
          <w:sz w:val="24"/>
          <w:szCs w:val="24"/>
        </w:rPr>
        <w:t xml:space="preserve"> настоящего Договора Покупатель не имеет права передавать документы для государственной регистрации своего права собственности.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10.5. Настоящий Договор составлен в четырех экземплярах, имеющих одинаковую юридическую силу. Два экземпляра находятся у Продавца, третий - у Покупателя, четвертый подлежит передаче в Управление Федеральной регистрационной службы по Республике Башкортостан.</w:t>
      </w:r>
    </w:p>
    <w:p w:rsidR="00DE0248" w:rsidRPr="007D4D38" w:rsidRDefault="00DE0248" w:rsidP="00CC7C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248" w:rsidRPr="007D4D38" w:rsidRDefault="00DE0248" w:rsidP="00CC7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>11. Реквизиты Сторон: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                                                             Покупатель: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                                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имущественных отношений                           Адрес:________________________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ИНН КПП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Адрес:___________________                            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КПП                                                            </w:t>
      </w: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/с, к/с                                                                   БИК ОГРН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БИК 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______________/_________________/             _______________/______________/</w:t>
      </w:r>
    </w:p>
    <w:p w:rsidR="00DE0248" w:rsidRPr="007D4D38" w:rsidRDefault="00DE0248" w:rsidP="00CC7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(подпись)                                               М.П.         (подпись)    </w:t>
      </w:r>
    </w:p>
    <w:p w:rsidR="00603802" w:rsidRPr="007D4D38" w:rsidRDefault="00603802" w:rsidP="00CC7C32">
      <w:pPr>
        <w:pStyle w:val="ConsPlusNonformat"/>
        <w:widowControl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sectPr w:rsidR="00603802" w:rsidRPr="007D4D38" w:rsidSect="00E004B2">
      <w:footerReference w:type="default" r:id="rId2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D9" w:rsidRDefault="00114DD9">
      <w:pPr>
        <w:spacing w:after="0" w:line="240" w:lineRule="auto"/>
      </w:pPr>
      <w:r>
        <w:separator/>
      </w:r>
    </w:p>
  </w:endnote>
  <w:endnote w:type="continuationSeparator" w:id="0">
    <w:p w:rsidR="00114DD9" w:rsidRDefault="0011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D9" w:rsidRDefault="00114DD9" w:rsidP="002C66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980">
      <w:rPr>
        <w:rStyle w:val="a5"/>
        <w:noProof/>
      </w:rPr>
      <w:t>9</w:t>
    </w:r>
    <w:r>
      <w:rPr>
        <w:rStyle w:val="a5"/>
      </w:rPr>
      <w:fldChar w:fldCharType="end"/>
    </w:r>
  </w:p>
  <w:p w:rsidR="00114DD9" w:rsidRDefault="00114DD9" w:rsidP="002C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D9" w:rsidRDefault="00114DD9">
      <w:pPr>
        <w:spacing w:after="0" w:line="240" w:lineRule="auto"/>
      </w:pPr>
      <w:r>
        <w:separator/>
      </w:r>
    </w:p>
  </w:footnote>
  <w:footnote w:type="continuationSeparator" w:id="0">
    <w:p w:rsidR="00114DD9" w:rsidRDefault="0011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221D6B"/>
    <w:multiLevelType w:val="hybridMultilevel"/>
    <w:tmpl w:val="C6B0BFFA"/>
    <w:lvl w:ilvl="0" w:tplc="BA56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77"/>
    <w:rsid w:val="00000EA5"/>
    <w:rsid w:val="00003582"/>
    <w:rsid w:val="00003E5E"/>
    <w:rsid w:val="00004345"/>
    <w:rsid w:val="000047B8"/>
    <w:rsid w:val="0000485C"/>
    <w:rsid w:val="00004D0B"/>
    <w:rsid w:val="000101D1"/>
    <w:rsid w:val="00010350"/>
    <w:rsid w:val="0001083F"/>
    <w:rsid w:val="00011162"/>
    <w:rsid w:val="0001235B"/>
    <w:rsid w:val="00014740"/>
    <w:rsid w:val="00015552"/>
    <w:rsid w:val="000174C2"/>
    <w:rsid w:val="0001764B"/>
    <w:rsid w:val="00020237"/>
    <w:rsid w:val="00020277"/>
    <w:rsid w:val="000208EF"/>
    <w:rsid w:val="00021838"/>
    <w:rsid w:val="00022553"/>
    <w:rsid w:val="00023B4D"/>
    <w:rsid w:val="00027087"/>
    <w:rsid w:val="00027E6D"/>
    <w:rsid w:val="00030D63"/>
    <w:rsid w:val="00030F39"/>
    <w:rsid w:val="000320A3"/>
    <w:rsid w:val="000337F9"/>
    <w:rsid w:val="00033C89"/>
    <w:rsid w:val="000347E2"/>
    <w:rsid w:val="00034BF2"/>
    <w:rsid w:val="000351D3"/>
    <w:rsid w:val="000356F1"/>
    <w:rsid w:val="00035BD2"/>
    <w:rsid w:val="00036CB3"/>
    <w:rsid w:val="000376F5"/>
    <w:rsid w:val="000376FF"/>
    <w:rsid w:val="000379A2"/>
    <w:rsid w:val="00041652"/>
    <w:rsid w:val="00042498"/>
    <w:rsid w:val="00042AC2"/>
    <w:rsid w:val="00042E81"/>
    <w:rsid w:val="00043C23"/>
    <w:rsid w:val="0004456C"/>
    <w:rsid w:val="00045E5C"/>
    <w:rsid w:val="000462EC"/>
    <w:rsid w:val="00046B07"/>
    <w:rsid w:val="00046E73"/>
    <w:rsid w:val="000503F0"/>
    <w:rsid w:val="00050848"/>
    <w:rsid w:val="00051F79"/>
    <w:rsid w:val="000532A1"/>
    <w:rsid w:val="000557A8"/>
    <w:rsid w:val="00055CA6"/>
    <w:rsid w:val="0005647C"/>
    <w:rsid w:val="00057CA9"/>
    <w:rsid w:val="00060209"/>
    <w:rsid w:val="000608B2"/>
    <w:rsid w:val="00060D06"/>
    <w:rsid w:val="0006158E"/>
    <w:rsid w:val="00061EDF"/>
    <w:rsid w:val="000622CC"/>
    <w:rsid w:val="00062653"/>
    <w:rsid w:val="00062776"/>
    <w:rsid w:val="000643E0"/>
    <w:rsid w:val="00064449"/>
    <w:rsid w:val="00064A01"/>
    <w:rsid w:val="0006506B"/>
    <w:rsid w:val="000718B2"/>
    <w:rsid w:val="00072339"/>
    <w:rsid w:val="000726B3"/>
    <w:rsid w:val="000749D6"/>
    <w:rsid w:val="00075845"/>
    <w:rsid w:val="00076B74"/>
    <w:rsid w:val="0007792B"/>
    <w:rsid w:val="00080D1F"/>
    <w:rsid w:val="000816FE"/>
    <w:rsid w:val="00081A33"/>
    <w:rsid w:val="00083A4C"/>
    <w:rsid w:val="00085BEC"/>
    <w:rsid w:val="00085E53"/>
    <w:rsid w:val="00086620"/>
    <w:rsid w:val="000868E4"/>
    <w:rsid w:val="00087FA1"/>
    <w:rsid w:val="000910BC"/>
    <w:rsid w:val="00093A98"/>
    <w:rsid w:val="00093CFA"/>
    <w:rsid w:val="00094C6D"/>
    <w:rsid w:val="000954C9"/>
    <w:rsid w:val="00096A39"/>
    <w:rsid w:val="00096F23"/>
    <w:rsid w:val="0009728C"/>
    <w:rsid w:val="000A25A8"/>
    <w:rsid w:val="000A2E9B"/>
    <w:rsid w:val="000A3470"/>
    <w:rsid w:val="000A38DF"/>
    <w:rsid w:val="000A3C18"/>
    <w:rsid w:val="000A3ED1"/>
    <w:rsid w:val="000A4184"/>
    <w:rsid w:val="000A51E9"/>
    <w:rsid w:val="000A5BEC"/>
    <w:rsid w:val="000B129F"/>
    <w:rsid w:val="000B16DF"/>
    <w:rsid w:val="000B24B9"/>
    <w:rsid w:val="000B25AF"/>
    <w:rsid w:val="000B3C83"/>
    <w:rsid w:val="000B4824"/>
    <w:rsid w:val="000B4D3B"/>
    <w:rsid w:val="000B5A65"/>
    <w:rsid w:val="000B619D"/>
    <w:rsid w:val="000B6BCD"/>
    <w:rsid w:val="000B7103"/>
    <w:rsid w:val="000C05D7"/>
    <w:rsid w:val="000C060E"/>
    <w:rsid w:val="000C08CB"/>
    <w:rsid w:val="000C0FC6"/>
    <w:rsid w:val="000C15DA"/>
    <w:rsid w:val="000C24B2"/>
    <w:rsid w:val="000C277D"/>
    <w:rsid w:val="000C3114"/>
    <w:rsid w:val="000C3127"/>
    <w:rsid w:val="000C3421"/>
    <w:rsid w:val="000C4D34"/>
    <w:rsid w:val="000C5FAC"/>
    <w:rsid w:val="000C6D59"/>
    <w:rsid w:val="000C7281"/>
    <w:rsid w:val="000D173F"/>
    <w:rsid w:val="000D304F"/>
    <w:rsid w:val="000D317C"/>
    <w:rsid w:val="000D39E7"/>
    <w:rsid w:val="000D4049"/>
    <w:rsid w:val="000D467C"/>
    <w:rsid w:val="000D4A1C"/>
    <w:rsid w:val="000D5739"/>
    <w:rsid w:val="000D61BE"/>
    <w:rsid w:val="000D6E65"/>
    <w:rsid w:val="000D7306"/>
    <w:rsid w:val="000E007C"/>
    <w:rsid w:val="000E0D65"/>
    <w:rsid w:val="000E3473"/>
    <w:rsid w:val="000E357F"/>
    <w:rsid w:val="000E61B4"/>
    <w:rsid w:val="000E6F4A"/>
    <w:rsid w:val="000E78D9"/>
    <w:rsid w:val="000F03A7"/>
    <w:rsid w:val="000F05F5"/>
    <w:rsid w:val="000F1F38"/>
    <w:rsid w:val="000F4630"/>
    <w:rsid w:val="000F51AF"/>
    <w:rsid w:val="000F5D73"/>
    <w:rsid w:val="000F640C"/>
    <w:rsid w:val="000F69EF"/>
    <w:rsid w:val="000F7083"/>
    <w:rsid w:val="001000FB"/>
    <w:rsid w:val="00100B7E"/>
    <w:rsid w:val="00101654"/>
    <w:rsid w:val="00101E27"/>
    <w:rsid w:val="00101F9A"/>
    <w:rsid w:val="00102103"/>
    <w:rsid w:val="001051DC"/>
    <w:rsid w:val="00105A32"/>
    <w:rsid w:val="001075D8"/>
    <w:rsid w:val="001101E2"/>
    <w:rsid w:val="00110822"/>
    <w:rsid w:val="00110F04"/>
    <w:rsid w:val="001117EE"/>
    <w:rsid w:val="00113819"/>
    <w:rsid w:val="001139F9"/>
    <w:rsid w:val="00113E64"/>
    <w:rsid w:val="00113FF7"/>
    <w:rsid w:val="00114CB6"/>
    <w:rsid w:val="00114DD9"/>
    <w:rsid w:val="001153B0"/>
    <w:rsid w:val="001158DE"/>
    <w:rsid w:val="00116104"/>
    <w:rsid w:val="001161D6"/>
    <w:rsid w:val="00117594"/>
    <w:rsid w:val="00117D55"/>
    <w:rsid w:val="00123D0D"/>
    <w:rsid w:val="0012412D"/>
    <w:rsid w:val="0012434A"/>
    <w:rsid w:val="00124C87"/>
    <w:rsid w:val="001255EF"/>
    <w:rsid w:val="001267F9"/>
    <w:rsid w:val="00127576"/>
    <w:rsid w:val="00131C3E"/>
    <w:rsid w:val="0013205E"/>
    <w:rsid w:val="0013239E"/>
    <w:rsid w:val="00133167"/>
    <w:rsid w:val="0013433C"/>
    <w:rsid w:val="00134720"/>
    <w:rsid w:val="001348E8"/>
    <w:rsid w:val="00135427"/>
    <w:rsid w:val="00136007"/>
    <w:rsid w:val="00136044"/>
    <w:rsid w:val="00140A55"/>
    <w:rsid w:val="00141DBF"/>
    <w:rsid w:val="00141EFC"/>
    <w:rsid w:val="00142E39"/>
    <w:rsid w:val="00143919"/>
    <w:rsid w:val="00145DFE"/>
    <w:rsid w:val="00146027"/>
    <w:rsid w:val="001461F1"/>
    <w:rsid w:val="001467D3"/>
    <w:rsid w:val="00146973"/>
    <w:rsid w:val="00147462"/>
    <w:rsid w:val="001474E9"/>
    <w:rsid w:val="001476B1"/>
    <w:rsid w:val="001539BE"/>
    <w:rsid w:val="00153FA1"/>
    <w:rsid w:val="0015570E"/>
    <w:rsid w:val="0015675E"/>
    <w:rsid w:val="00157ED4"/>
    <w:rsid w:val="00160E39"/>
    <w:rsid w:val="00162388"/>
    <w:rsid w:val="001628DA"/>
    <w:rsid w:val="00164675"/>
    <w:rsid w:val="00164E64"/>
    <w:rsid w:val="001674FC"/>
    <w:rsid w:val="00170944"/>
    <w:rsid w:val="0017094A"/>
    <w:rsid w:val="00171573"/>
    <w:rsid w:val="00171D8B"/>
    <w:rsid w:val="00173210"/>
    <w:rsid w:val="00173B1B"/>
    <w:rsid w:val="001755D6"/>
    <w:rsid w:val="0017609D"/>
    <w:rsid w:val="00177DB2"/>
    <w:rsid w:val="001829AD"/>
    <w:rsid w:val="001844F5"/>
    <w:rsid w:val="00185052"/>
    <w:rsid w:val="00185B13"/>
    <w:rsid w:val="00185B47"/>
    <w:rsid w:val="0018626F"/>
    <w:rsid w:val="001875B2"/>
    <w:rsid w:val="00190BAA"/>
    <w:rsid w:val="00194147"/>
    <w:rsid w:val="001943AD"/>
    <w:rsid w:val="00194C2E"/>
    <w:rsid w:val="00194CFE"/>
    <w:rsid w:val="00196B22"/>
    <w:rsid w:val="001A0E1F"/>
    <w:rsid w:val="001A1774"/>
    <w:rsid w:val="001A30EA"/>
    <w:rsid w:val="001A3CB7"/>
    <w:rsid w:val="001A3CBB"/>
    <w:rsid w:val="001A41F4"/>
    <w:rsid w:val="001A5F22"/>
    <w:rsid w:val="001A6A27"/>
    <w:rsid w:val="001A6BEB"/>
    <w:rsid w:val="001A6F60"/>
    <w:rsid w:val="001A6FFF"/>
    <w:rsid w:val="001B002F"/>
    <w:rsid w:val="001B2784"/>
    <w:rsid w:val="001B4E73"/>
    <w:rsid w:val="001B6A95"/>
    <w:rsid w:val="001C0CD6"/>
    <w:rsid w:val="001C1218"/>
    <w:rsid w:val="001C1A9A"/>
    <w:rsid w:val="001C1BCE"/>
    <w:rsid w:val="001C2B23"/>
    <w:rsid w:val="001C45A6"/>
    <w:rsid w:val="001C49BC"/>
    <w:rsid w:val="001C5325"/>
    <w:rsid w:val="001C5E43"/>
    <w:rsid w:val="001C6D0F"/>
    <w:rsid w:val="001C7145"/>
    <w:rsid w:val="001D46EB"/>
    <w:rsid w:val="001D5D75"/>
    <w:rsid w:val="001D6CAA"/>
    <w:rsid w:val="001D7A17"/>
    <w:rsid w:val="001D7A71"/>
    <w:rsid w:val="001D7E48"/>
    <w:rsid w:val="001E066B"/>
    <w:rsid w:val="001E0EBB"/>
    <w:rsid w:val="001E2D52"/>
    <w:rsid w:val="001E4344"/>
    <w:rsid w:val="001E4472"/>
    <w:rsid w:val="001E4527"/>
    <w:rsid w:val="001E4BA2"/>
    <w:rsid w:val="001E680A"/>
    <w:rsid w:val="001F1D8F"/>
    <w:rsid w:val="001F296C"/>
    <w:rsid w:val="001F38DD"/>
    <w:rsid w:val="001F4868"/>
    <w:rsid w:val="001F647E"/>
    <w:rsid w:val="001F7942"/>
    <w:rsid w:val="00201135"/>
    <w:rsid w:val="00201477"/>
    <w:rsid w:val="00201508"/>
    <w:rsid w:val="00201B30"/>
    <w:rsid w:val="00201CE4"/>
    <w:rsid w:val="002026EC"/>
    <w:rsid w:val="002031E5"/>
    <w:rsid w:val="0020465D"/>
    <w:rsid w:val="00205951"/>
    <w:rsid w:val="00205C4F"/>
    <w:rsid w:val="002069FA"/>
    <w:rsid w:val="0021208B"/>
    <w:rsid w:val="002124A9"/>
    <w:rsid w:val="002149A9"/>
    <w:rsid w:val="00214A3B"/>
    <w:rsid w:val="00214E73"/>
    <w:rsid w:val="002159D3"/>
    <w:rsid w:val="00216056"/>
    <w:rsid w:val="00216384"/>
    <w:rsid w:val="002164C4"/>
    <w:rsid w:val="0021744C"/>
    <w:rsid w:val="00217C81"/>
    <w:rsid w:val="00221732"/>
    <w:rsid w:val="00221CCB"/>
    <w:rsid w:val="00222630"/>
    <w:rsid w:val="0022350C"/>
    <w:rsid w:val="00223813"/>
    <w:rsid w:val="0022489D"/>
    <w:rsid w:val="00226538"/>
    <w:rsid w:val="00226BBF"/>
    <w:rsid w:val="00226CFA"/>
    <w:rsid w:val="00227162"/>
    <w:rsid w:val="00230787"/>
    <w:rsid w:val="00231BAE"/>
    <w:rsid w:val="0023282C"/>
    <w:rsid w:val="00232CD8"/>
    <w:rsid w:val="00234200"/>
    <w:rsid w:val="002351B9"/>
    <w:rsid w:val="002406BE"/>
    <w:rsid w:val="002421BB"/>
    <w:rsid w:val="00242445"/>
    <w:rsid w:val="002429D6"/>
    <w:rsid w:val="00244554"/>
    <w:rsid w:val="00245004"/>
    <w:rsid w:val="0024502B"/>
    <w:rsid w:val="0024562E"/>
    <w:rsid w:val="00245647"/>
    <w:rsid w:val="002471E9"/>
    <w:rsid w:val="00250679"/>
    <w:rsid w:val="00251810"/>
    <w:rsid w:val="00251D2A"/>
    <w:rsid w:val="00251EDF"/>
    <w:rsid w:val="00253732"/>
    <w:rsid w:val="0025644C"/>
    <w:rsid w:val="002604ED"/>
    <w:rsid w:val="0026185D"/>
    <w:rsid w:val="00261CD4"/>
    <w:rsid w:val="00264712"/>
    <w:rsid w:val="00267F3F"/>
    <w:rsid w:val="00270266"/>
    <w:rsid w:val="002703C5"/>
    <w:rsid w:val="00270847"/>
    <w:rsid w:val="0027195B"/>
    <w:rsid w:val="00272658"/>
    <w:rsid w:val="00272A5E"/>
    <w:rsid w:val="00272BF2"/>
    <w:rsid w:val="00274489"/>
    <w:rsid w:val="00274CFF"/>
    <w:rsid w:val="0027534A"/>
    <w:rsid w:val="002760FE"/>
    <w:rsid w:val="0027703C"/>
    <w:rsid w:val="002827A2"/>
    <w:rsid w:val="00282FDE"/>
    <w:rsid w:val="00283D1C"/>
    <w:rsid w:val="00284027"/>
    <w:rsid w:val="002844EE"/>
    <w:rsid w:val="00285253"/>
    <w:rsid w:val="002875AF"/>
    <w:rsid w:val="002875D8"/>
    <w:rsid w:val="0028769D"/>
    <w:rsid w:val="002879EF"/>
    <w:rsid w:val="00290216"/>
    <w:rsid w:val="0029131B"/>
    <w:rsid w:val="00294615"/>
    <w:rsid w:val="00294631"/>
    <w:rsid w:val="00294C3D"/>
    <w:rsid w:val="00296423"/>
    <w:rsid w:val="00296CC2"/>
    <w:rsid w:val="00297CCF"/>
    <w:rsid w:val="002A13EC"/>
    <w:rsid w:val="002A41D1"/>
    <w:rsid w:val="002A453C"/>
    <w:rsid w:val="002A4E15"/>
    <w:rsid w:val="002A5F71"/>
    <w:rsid w:val="002A664C"/>
    <w:rsid w:val="002B29E2"/>
    <w:rsid w:val="002B2ABE"/>
    <w:rsid w:val="002B32AA"/>
    <w:rsid w:val="002B3BA0"/>
    <w:rsid w:val="002B4417"/>
    <w:rsid w:val="002B50AE"/>
    <w:rsid w:val="002B6956"/>
    <w:rsid w:val="002B7455"/>
    <w:rsid w:val="002C00A1"/>
    <w:rsid w:val="002C020A"/>
    <w:rsid w:val="002C05AE"/>
    <w:rsid w:val="002C07E6"/>
    <w:rsid w:val="002C0B8E"/>
    <w:rsid w:val="002C138B"/>
    <w:rsid w:val="002C3267"/>
    <w:rsid w:val="002C36D0"/>
    <w:rsid w:val="002C3983"/>
    <w:rsid w:val="002C3B5F"/>
    <w:rsid w:val="002C3D45"/>
    <w:rsid w:val="002C464E"/>
    <w:rsid w:val="002C5308"/>
    <w:rsid w:val="002C54A4"/>
    <w:rsid w:val="002C54EE"/>
    <w:rsid w:val="002C66A8"/>
    <w:rsid w:val="002D15CA"/>
    <w:rsid w:val="002D2054"/>
    <w:rsid w:val="002D35D9"/>
    <w:rsid w:val="002D5C97"/>
    <w:rsid w:val="002D7103"/>
    <w:rsid w:val="002D754A"/>
    <w:rsid w:val="002D7AC4"/>
    <w:rsid w:val="002E0357"/>
    <w:rsid w:val="002E15A9"/>
    <w:rsid w:val="002E180A"/>
    <w:rsid w:val="002E243D"/>
    <w:rsid w:val="002E3A99"/>
    <w:rsid w:val="002E719F"/>
    <w:rsid w:val="002E749A"/>
    <w:rsid w:val="002E7843"/>
    <w:rsid w:val="002F13F6"/>
    <w:rsid w:val="002F377F"/>
    <w:rsid w:val="002F53EA"/>
    <w:rsid w:val="002F5570"/>
    <w:rsid w:val="002F5F39"/>
    <w:rsid w:val="002F61DA"/>
    <w:rsid w:val="002F6995"/>
    <w:rsid w:val="002F69E4"/>
    <w:rsid w:val="00301EC1"/>
    <w:rsid w:val="00304D12"/>
    <w:rsid w:val="0030562E"/>
    <w:rsid w:val="00310568"/>
    <w:rsid w:val="00310981"/>
    <w:rsid w:val="00311008"/>
    <w:rsid w:val="00311943"/>
    <w:rsid w:val="00312AA5"/>
    <w:rsid w:val="00313614"/>
    <w:rsid w:val="00313718"/>
    <w:rsid w:val="00313ADD"/>
    <w:rsid w:val="00314012"/>
    <w:rsid w:val="00315067"/>
    <w:rsid w:val="00315257"/>
    <w:rsid w:val="003161B5"/>
    <w:rsid w:val="003168A5"/>
    <w:rsid w:val="00317738"/>
    <w:rsid w:val="00321E48"/>
    <w:rsid w:val="00324158"/>
    <w:rsid w:val="003241F9"/>
    <w:rsid w:val="00324E2F"/>
    <w:rsid w:val="00326A9E"/>
    <w:rsid w:val="00326E0D"/>
    <w:rsid w:val="003300C5"/>
    <w:rsid w:val="00332241"/>
    <w:rsid w:val="0033362B"/>
    <w:rsid w:val="00333631"/>
    <w:rsid w:val="00333F0F"/>
    <w:rsid w:val="003341D9"/>
    <w:rsid w:val="00334D31"/>
    <w:rsid w:val="003362AA"/>
    <w:rsid w:val="00336C75"/>
    <w:rsid w:val="0033716A"/>
    <w:rsid w:val="0034065C"/>
    <w:rsid w:val="00341804"/>
    <w:rsid w:val="00341A5E"/>
    <w:rsid w:val="003430C9"/>
    <w:rsid w:val="0034370C"/>
    <w:rsid w:val="00343EDE"/>
    <w:rsid w:val="00344187"/>
    <w:rsid w:val="00344A00"/>
    <w:rsid w:val="003453F3"/>
    <w:rsid w:val="0034562F"/>
    <w:rsid w:val="00346CE4"/>
    <w:rsid w:val="00346EF8"/>
    <w:rsid w:val="0035357A"/>
    <w:rsid w:val="003560A5"/>
    <w:rsid w:val="00356DB8"/>
    <w:rsid w:val="00356DC8"/>
    <w:rsid w:val="00360B67"/>
    <w:rsid w:val="00361632"/>
    <w:rsid w:val="00361B56"/>
    <w:rsid w:val="00361B8E"/>
    <w:rsid w:val="00361EEB"/>
    <w:rsid w:val="00362763"/>
    <w:rsid w:val="003653D1"/>
    <w:rsid w:val="00366317"/>
    <w:rsid w:val="0036653A"/>
    <w:rsid w:val="0037146A"/>
    <w:rsid w:val="0037169E"/>
    <w:rsid w:val="00371F98"/>
    <w:rsid w:val="00372249"/>
    <w:rsid w:val="0037366F"/>
    <w:rsid w:val="00373E41"/>
    <w:rsid w:val="003743F5"/>
    <w:rsid w:val="0037477E"/>
    <w:rsid w:val="00374DD6"/>
    <w:rsid w:val="00380D89"/>
    <w:rsid w:val="003810EB"/>
    <w:rsid w:val="00382DD7"/>
    <w:rsid w:val="0038361F"/>
    <w:rsid w:val="003838CA"/>
    <w:rsid w:val="00383EE1"/>
    <w:rsid w:val="003847B6"/>
    <w:rsid w:val="003853BA"/>
    <w:rsid w:val="003865CC"/>
    <w:rsid w:val="003879D2"/>
    <w:rsid w:val="0039319A"/>
    <w:rsid w:val="0039393C"/>
    <w:rsid w:val="0039462C"/>
    <w:rsid w:val="00395E87"/>
    <w:rsid w:val="00397DDC"/>
    <w:rsid w:val="003A02C4"/>
    <w:rsid w:val="003A0BF2"/>
    <w:rsid w:val="003A119F"/>
    <w:rsid w:val="003A11A8"/>
    <w:rsid w:val="003A2DFF"/>
    <w:rsid w:val="003A5676"/>
    <w:rsid w:val="003A74E8"/>
    <w:rsid w:val="003B0C7D"/>
    <w:rsid w:val="003B27D7"/>
    <w:rsid w:val="003B2CFC"/>
    <w:rsid w:val="003B5060"/>
    <w:rsid w:val="003B53A1"/>
    <w:rsid w:val="003B5EDF"/>
    <w:rsid w:val="003B7B04"/>
    <w:rsid w:val="003C0849"/>
    <w:rsid w:val="003C22C2"/>
    <w:rsid w:val="003C2844"/>
    <w:rsid w:val="003C309D"/>
    <w:rsid w:val="003C5075"/>
    <w:rsid w:val="003C6EC8"/>
    <w:rsid w:val="003C6EF5"/>
    <w:rsid w:val="003C77B8"/>
    <w:rsid w:val="003D0988"/>
    <w:rsid w:val="003D212B"/>
    <w:rsid w:val="003D227A"/>
    <w:rsid w:val="003D2A11"/>
    <w:rsid w:val="003D47AC"/>
    <w:rsid w:val="003D5696"/>
    <w:rsid w:val="003D6430"/>
    <w:rsid w:val="003D7F84"/>
    <w:rsid w:val="003E049C"/>
    <w:rsid w:val="003E1659"/>
    <w:rsid w:val="003E1B07"/>
    <w:rsid w:val="003E263B"/>
    <w:rsid w:val="003E3869"/>
    <w:rsid w:val="003E3D95"/>
    <w:rsid w:val="003E479B"/>
    <w:rsid w:val="003E5363"/>
    <w:rsid w:val="003E73B6"/>
    <w:rsid w:val="003E77D5"/>
    <w:rsid w:val="003E7CAB"/>
    <w:rsid w:val="003F08B7"/>
    <w:rsid w:val="003F273D"/>
    <w:rsid w:val="003F35C4"/>
    <w:rsid w:val="003F39F6"/>
    <w:rsid w:val="003F50A3"/>
    <w:rsid w:val="003F52BB"/>
    <w:rsid w:val="003F5CB8"/>
    <w:rsid w:val="003F60DA"/>
    <w:rsid w:val="003F621B"/>
    <w:rsid w:val="003F62E5"/>
    <w:rsid w:val="003F68B3"/>
    <w:rsid w:val="003F6ADD"/>
    <w:rsid w:val="003F7BEE"/>
    <w:rsid w:val="003F7CA1"/>
    <w:rsid w:val="00400221"/>
    <w:rsid w:val="004004D4"/>
    <w:rsid w:val="00400BB4"/>
    <w:rsid w:val="00401DEC"/>
    <w:rsid w:val="0040276B"/>
    <w:rsid w:val="00402BE1"/>
    <w:rsid w:val="004040FE"/>
    <w:rsid w:val="00404E40"/>
    <w:rsid w:val="00405375"/>
    <w:rsid w:val="00405733"/>
    <w:rsid w:val="004100E7"/>
    <w:rsid w:val="00410F43"/>
    <w:rsid w:val="00411776"/>
    <w:rsid w:val="00413247"/>
    <w:rsid w:val="00413BAE"/>
    <w:rsid w:val="00413F7C"/>
    <w:rsid w:val="00414A23"/>
    <w:rsid w:val="004151DE"/>
    <w:rsid w:val="00415D36"/>
    <w:rsid w:val="0041600C"/>
    <w:rsid w:val="004162D5"/>
    <w:rsid w:val="0041768C"/>
    <w:rsid w:val="00417DD3"/>
    <w:rsid w:val="004207AD"/>
    <w:rsid w:val="00420955"/>
    <w:rsid w:val="00420C02"/>
    <w:rsid w:val="00422F70"/>
    <w:rsid w:val="004252C4"/>
    <w:rsid w:val="00426ACE"/>
    <w:rsid w:val="004270F9"/>
    <w:rsid w:val="00427820"/>
    <w:rsid w:val="00430396"/>
    <w:rsid w:val="00430864"/>
    <w:rsid w:val="00431C2A"/>
    <w:rsid w:val="004325CD"/>
    <w:rsid w:val="004343E1"/>
    <w:rsid w:val="0043675E"/>
    <w:rsid w:val="00441406"/>
    <w:rsid w:val="00442761"/>
    <w:rsid w:val="004436C4"/>
    <w:rsid w:val="004447FB"/>
    <w:rsid w:val="00444D4A"/>
    <w:rsid w:val="00445F00"/>
    <w:rsid w:val="0044668A"/>
    <w:rsid w:val="00447565"/>
    <w:rsid w:val="00450886"/>
    <w:rsid w:val="00450BD8"/>
    <w:rsid w:val="00452980"/>
    <w:rsid w:val="00452DDB"/>
    <w:rsid w:val="00454474"/>
    <w:rsid w:val="00454B22"/>
    <w:rsid w:val="004554EA"/>
    <w:rsid w:val="00455ADC"/>
    <w:rsid w:val="00455DBB"/>
    <w:rsid w:val="00456E7A"/>
    <w:rsid w:val="00457C28"/>
    <w:rsid w:val="00457D7F"/>
    <w:rsid w:val="00461731"/>
    <w:rsid w:val="00463586"/>
    <w:rsid w:val="0046581E"/>
    <w:rsid w:val="00466662"/>
    <w:rsid w:val="00466AE1"/>
    <w:rsid w:val="00467704"/>
    <w:rsid w:val="00467944"/>
    <w:rsid w:val="00467C6B"/>
    <w:rsid w:val="004706A2"/>
    <w:rsid w:val="00470B91"/>
    <w:rsid w:val="00471947"/>
    <w:rsid w:val="00471E0F"/>
    <w:rsid w:val="00472D5C"/>
    <w:rsid w:val="00473298"/>
    <w:rsid w:val="004750E0"/>
    <w:rsid w:val="00475CC3"/>
    <w:rsid w:val="00476077"/>
    <w:rsid w:val="00476BEA"/>
    <w:rsid w:val="00477A83"/>
    <w:rsid w:val="004805F5"/>
    <w:rsid w:val="00483CC1"/>
    <w:rsid w:val="004841A5"/>
    <w:rsid w:val="00484B69"/>
    <w:rsid w:val="00484F64"/>
    <w:rsid w:val="00485B76"/>
    <w:rsid w:val="0048635D"/>
    <w:rsid w:val="004875E0"/>
    <w:rsid w:val="00487A43"/>
    <w:rsid w:val="00490A3E"/>
    <w:rsid w:val="0049180A"/>
    <w:rsid w:val="00491AB8"/>
    <w:rsid w:val="00492385"/>
    <w:rsid w:val="00492738"/>
    <w:rsid w:val="00492780"/>
    <w:rsid w:val="00492A27"/>
    <w:rsid w:val="004937C6"/>
    <w:rsid w:val="00493EFE"/>
    <w:rsid w:val="00494FD7"/>
    <w:rsid w:val="00495A55"/>
    <w:rsid w:val="00495DED"/>
    <w:rsid w:val="0049678E"/>
    <w:rsid w:val="00496B05"/>
    <w:rsid w:val="00497373"/>
    <w:rsid w:val="004973DF"/>
    <w:rsid w:val="004A050C"/>
    <w:rsid w:val="004A06DD"/>
    <w:rsid w:val="004A2081"/>
    <w:rsid w:val="004A2D5B"/>
    <w:rsid w:val="004A5854"/>
    <w:rsid w:val="004A6455"/>
    <w:rsid w:val="004A6634"/>
    <w:rsid w:val="004A6D71"/>
    <w:rsid w:val="004A75D9"/>
    <w:rsid w:val="004B0177"/>
    <w:rsid w:val="004B0368"/>
    <w:rsid w:val="004B18CF"/>
    <w:rsid w:val="004B27E3"/>
    <w:rsid w:val="004B3423"/>
    <w:rsid w:val="004B3DBE"/>
    <w:rsid w:val="004B40CD"/>
    <w:rsid w:val="004B4595"/>
    <w:rsid w:val="004B5055"/>
    <w:rsid w:val="004B5D5E"/>
    <w:rsid w:val="004B6919"/>
    <w:rsid w:val="004B77B7"/>
    <w:rsid w:val="004C0AE2"/>
    <w:rsid w:val="004C0C0D"/>
    <w:rsid w:val="004C0F06"/>
    <w:rsid w:val="004C3262"/>
    <w:rsid w:val="004C395C"/>
    <w:rsid w:val="004C46D5"/>
    <w:rsid w:val="004C4C65"/>
    <w:rsid w:val="004C5A27"/>
    <w:rsid w:val="004C758B"/>
    <w:rsid w:val="004D1CBD"/>
    <w:rsid w:val="004D1DAF"/>
    <w:rsid w:val="004D22BE"/>
    <w:rsid w:val="004D31F2"/>
    <w:rsid w:val="004D33E6"/>
    <w:rsid w:val="004D34DA"/>
    <w:rsid w:val="004D44C6"/>
    <w:rsid w:val="004D4603"/>
    <w:rsid w:val="004D5C64"/>
    <w:rsid w:val="004E00E6"/>
    <w:rsid w:val="004E07A5"/>
    <w:rsid w:val="004E120C"/>
    <w:rsid w:val="004E13FC"/>
    <w:rsid w:val="004E3ADE"/>
    <w:rsid w:val="004E4432"/>
    <w:rsid w:val="004E5749"/>
    <w:rsid w:val="004E6982"/>
    <w:rsid w:val="004E7418"/>
    <w:rsid w:val="004E7FBD"/>
    <w:rsid w:val="004F0861"/>
    <w:rsid w:val="004F0A35"/>
    <w:rsid w:val="004F211D"/>
    <w:rsid w:val="004F4582"/>
    <w:rsid w:val="004F5911"/>
    <w:rsid w:val="004F63F8"/>
    <w:rsid w:val="004F79B5"/>
    <w:rsid w:val="00500F09"/>
    <w:rsid w:val="00501133"/>
    <w:rsid w:val="005016F2"/>
    <w:rsid w:val="0050362A"/>
    <w:rsid w:val="00503C53"/>
    <w:rsid w:val="00504013"/>
    <w:rsid w:val="005054AC"/>
    <w:rsid w:val="00506FB1"/>
    <w:rsid w:val="005102D6"/>
    <w:rsid w:val="00510699"/>
    <w:rsid w:val="0051073E"/>
    <w:rsid w:val="00510B31"/>
    <w:rsid w:val="00510DA4"/>
    <w:rsid w:val="00511AEE"/>
    <w:rsid w:val="00511EFD"/>
    <w:rsid w:val="0051266B"/>
    <w:rsid w:val="00512C1B"/>
    <w:rsid w:val="00512E89"/>
    <w:rsid w:val="00513094"/>
    <w:rsid w:val="00514A8A"/>
    <w:rsid w:val="00515C06"/>
    <w:rsid w:val="00517182"/>
    <w:rsid w:val="00517225"/>
    <w:rsid w:val="00517678"/>
    <w:rsid w:val="0052263D"/>
    <w:rsid w:val="005237E3"/>
    <w:rsid w:val="00523FB6"/>
    <w:rsid w:val="005244EE"/>
    <w:rsid w:val="00525ADE"/>
    <w:rsid w:val="0053213B"/>
    <w:rsid w:val="005353CA"/>
    <w:rsid w:val="00537B68"/>
    <w:rsid w:val="00540F72"/>
    <w:rsid w:val="00541286"/>
    <w:rsid w:val="00542636"/>
    <w:rsid w:val="00542CEE"/>
    <w:rsid w:val="00544431"/>
    <w:rsid w:val="0054587F"/>
    <w:rsid w:val="005458F7"/>
    <w:rsid w:val="00545C86"/>
    <w:rsid w:val="005464B0"/>
    <w:rsid w:val="0054697D"/>
    <w:rsid w:val="00546A40"/>
    <w:rsid w:val="005470E1"/>
    <w:rsid w:val="00547F55"/>
    <w:rsid w:val="0055006F"/>
    <w:rsid w:val="00550BDB"/>
    <w:rsid w:val="0055220C"/>
    <w:rsid w:val="00552E37"/>
    <w:rsid w:val="00553264"/>
    <w:rsid w:val="005558C8"/>
    <w:rsid w:val="00556C04"/>
    <w:rsid w:val="00556D13"/>
    <w:rsid w:val="005578EF"/>
    <w:rsid w:val="005601E8"/>
    <w:rsid w:val="005608B5"/>
    <w:rsid w:val="00561130"/>
    <w:rsid w:val="00561673"/>
    <w:rsid w:val="005619FA"/>
    <w:rsid w:val="00561EE6"/>
    <w:rsid w:val="005627DC"/>
    <w:rsid w:val="00566C09"/>
    <w:rsid w:val="005708DB"/>
    <w:rsid w:val="005711A0"/>
    <w:rsid w:val="005745D8"/>
    <w:rsid w:val="00575D40"/>
    <w:rsid w:val="00576C8F"/>
    <w:rsid w:val="005775AC"/>
    <w:rsid w:val="005777A3"/>
    <w:rsid w:val="005803D2"/>
    <w:rsid w:val="0058490B"/>
    <w:rsid w:val="00584A32"/>
    <w:rsid w:val="00584AE2"/>
    <w:rsid w:val="005860A6"/>
    <w:rsid w:val="00586487"/>
    <w:rsid w:val="00591A57"/>
    <w:rsid w:val="00592596"/>
    <w:rsid w:val="00592877"/>
    <w:rsid w:val="00593AC5"/>
    <w:rsid w:val="005950C5"/>
    <w:rsid w:val="005958CE"/>
    <w:rsid w:val="00596476"/>
    <w:rsid w:val="0059789C"/>
    <w:rsid w:val="005A18B9"/>
    <w:rsid w:val="005A29D6"/>
    <w:rsid w:val="005A2CAE"/>
    <w:rsid w:val="005A32DD"/>
    <w:rsid w:val="005A3524"/>
    <w:rsid w:val="005A5014"/>
    <w:rsid w:val="005A51A9"/>
    <w:rsid w:val="005A56F6"/>
    <w:rsid w:val="005A5884"/>
    <w:rsid w:val="005A6810"/>
    <w:rsid w:val="005A6A03"/>
    <w:rsid w:val="005A6CD6"/>
    <w:rsid w:val="005A71BA"/>
    <w:rsid w:val="005A770E"/>
    <w:rsid w:val="005B4442"/>
    <w:rsid w:val="005B7AFE"/>
    <w:rsid w:val="005C061E"/>
    <w:rsid w:val="005C0FAC"/>
    <w:rsid w:val="005C22B6"/>
    <w:rsid w:val="005C32BC"/>
    <w:rsid w:val="005C46B9"/>
    <w:rsid w:val="005C4E99"/>
    <w:rsid w:val="005C4F6A"/>
    <w:rsid w:val="005C5A70"/>
    <w:rsid w:val="005C5C40"/>
    <w:rsid w:val="005C6BE3"/>
    <w:rsid w:val="005C6E6B"/>
    <w:rsid w:val="005C746C"/>
    <w:rsid w:val="005D0A2E"/>
    <w:rsid w:val="005D1777"/>
    <w:rsid w:val="005D3DB9"/>
    <w:rsid w:val="005D412D"/>
    <w:rsid w:val="005D44E3"/>
    <w:rsid w:val="005D4735"/>
    <w:rsid w:val="005D5ED0"/>
    <w:rsid w:val="005D640C"/>
    <w:rsid w:val="005D65A0"/>
    <w:rsid w:val="005D7930"/>
    <w:rsid w:val="005D7F1C"/>
    <w:rsid w:val="005E13B2"/>
    <w:rsid w:val="005E19DD"/>
    <w:rsid w:val="005E1CD6"/>
    <w:rsid w:val="005E27E3"/>
    <w:rsid w:val="005E2A2D"/>
    <w:rsid w:val="005E50C8"/>
    <w:rsid w:val="005E7617"/>
    <w:rsid w:val="005F0101"/>
    <w:rsid w:val="005F120E"/>
    <w:rsid w:val="005F1559"/>
    <w:rsid w:val="005F3121"/>
    <w:rsid w:val="005F3C0A"/>
    <w:rsid w:val="005F5B49"/>
    <w:rsid w:val="005F7BD6"/>
    <w:rsid w:val="006007F3"/>
    <w:rsid w:val="00600832"/>
    <w:rsid w:val="00603802"/>
    <w:rsid w:val="006053B0"/>
    <w:rsid w:val="00605D06"/>
    <w:rsid w:val="006069E8"/>
    <w:rsid w:val="00610D22"/>
    <w:rsid w:val="006133C6"/>
    <w:rsid w:val="00613B42"/>
    <w:rsid w:val="00613D9F"/>
    <w:rsid w:val="00614A43"/>
    <w:rsid w:val="0061593C"/>
    <w:rsid w:val="00616F07"/>
    <w:rsid w:val="00622496"/>
    <w:rsid w:val="006230D9"/>
    <w:rsid w:val="00623238"/>
    <w:rsid w:val="00623378"/>
    <w:rsid w:val="00623972"/>
    <w:rsid w:val="00623ECC"/>
    <w:rsid w:val="006240F4"/>
    <w:rsid w:val="006248A1"/>
    <w:rsid w:val="0062623C"/>
    <w:rsid w:val="00627961"/>
    <w:rsid w:val="00627A7B"/>
    <w:rsid w:val="006305AD"/>
    <w:rsid w:val="006315FD"/>
    <w:rsid w:val="006332CC"/>
    <w:rsid w:val="00633B96"/>
    <w:rsid w:val="006351D9"/>
    <w:rsid w:val="0063708D"/>
    <w:rsid w:val="00637150"/>
    <w:rsid w:val="006406A9"/>
    <w:rsid w:val="00641D78"/>
    <w:rsid w:val="006442C7"/>
    <w:rsid w:val="00644675"/>
    <w:rsid w:val="00644844"/>
    <w:rsid w:val="00644A27"/>
    <w:rsid w:val="0064559A"/>
    <w:rsid w:val="00645735"/>
    <w:rsid w:val="00645E1E"/>
    <w:rsid w:val="00646546"/>
    <w:rsid w:val="006476C4"/>
    <w:rsid w:val="00650350"/>
    <w:rsid w:val="0065081F"/>
    <w:rsid w:val="00653A6A"/>
    <w:rsid w:val="00653D5C"/>
    <w:rsid w:val="00655510"/>
    <w:rsid w:val="00655754"/>
    <w:rsid w:val="00655A65"/>
    <w:rsid w:val="00656505"/>
    <w:rsid w:val="00662256"/>
    <w:rsid w:val="00662E78"/>
    <w:rsid w:val="006642B2"/>
    <w:rsid w:val="0066791E"/>
    <w:rsid w:val="00667C6D"/>
    <w:rsid w:val="00671902"/>
    <w:rsid w:val="0067204F"/>
    <w:rsid w:val="00672AE2"/>
    <w:rsid w:val="00673CA6"/>
    <w:rsid w:val="00673D82"/>
    <w:rsid w:val="00674BA5"/>
    <w:rsid w:val="006761EF"/>
    <w:rsid w:val="00677AB0"/>
    <w:rsid w:val="00682D1C"/>
    <w:rsid w:val="00682F8B"/>
    <w:rsid w:val="00683AAE"/>
    <w:rsid w:val="006845E3"/>
    <w:rsid w:val="006850DF"/>
    <w:rsid w:val="00685422"/>
    <w:rsid w:val="00685DD0"/>
    <w:rsid w:val="006874DC"/>
    <w:rsid w:val="0069061A"/>
    <w:rsid w:val="00690BBA"/>
    <w:rsid w:val="00693343"/>
    <w:rsid w:val="006938E9"/>
    <w:rsid w:val="00693F7B"/>
    <w:rsid w:val="00693F9C"/>
    <w:rsid w:val="00696A49"/>
    <w:rsid w:val="006A2038"/>
    <w:rsid w:val="006A30E8"/>
    <w:rsid w:val="006A3567"/>
    <w:rsid w:val="006A3BFB"/>
    <w:rsid w:val="006A6829"/>
    <w:rsid w:val="006A7440"/>
    <w:rsid w:val="006B0716"/>
    <w:rsid w:val="006B09D2"/>
    <w:rsid w:val="006B0DD1"/>
    <w:rsid w:val="006B1545"/>
    <w:rsid w:val="006B173F"/>
    <w:rsid w:val="006B2967"/>
    <w:rsid w:val="006B2F4E"/>
    <w:rsid w:val="006B58C9"/>
    <w:rsid w:val="006B6F0E"/>
    <w:rsid w:val="006B7201"/>
    <w:rsid w:val="006B749E"/>
    <w:rsid w:val="006C162D"/>
    <w:rsid w:val="006C4EBA"/>
    <w:rsid w:val="006C5487"/>
    <w:rsid w:val="006D0953"/>
    <w:rsid w:val="006D0C35"/>
    <w:rsid w:val="006D1CCB"/>
    <w:rsid w:val="006D4551"/>
    <w:rsid w:val="006D4726"/>
    <w:rsid w:val="006D4CAE"/>
    <w:rsid w:val="006D6E5C"/>
    <w:rsid w:val="006E1952"/>
    <w:rsid w:val="006E408F"/>
    <w:rsid w:val="006E4151"/>
    <w:rsid w:val="006E686F"/>
    <w:rsid w:val="006E77A0"/>
    <w:rsid w:val="006F1A80"/>
    <w:rsid w:val="006F28DC"/>
    <w:rsid w:val="006F3EE2"/>
    <w:rsid w:val="006F4ED9"/>
    <w:rsid w:val="006F5943"/>
    <w:rsid w:val="006F6FB3"/>
    <w:rsid w:val="00700101"/>
    <w:rsid w:val="00702A82"/>
    <w:rsid w:val="00703CC0"/>
    <w:rsid w:val="00704F6F"/>
    <w:rsid w:val="0070543B"/>
    <w:rsid w:val="0070566E"/>
    <w:rsid w:val="00707E84"/>
    <w:rsid w:val="007100E3"/>
    <w:rsid w:val="00711326"/>
    <w:rsid w:val="00711471"/>
    <w:rsid w:val="00712B00"/>
    <w:rsid w:val="00713024"/>
    <w:rsid w:val="0071343E"/>
    <w:rsid w:val="0071424D"/>
    <w:rsid w:val="007149A9"/>
    <w:rsid w:val="00714D65"/>
    <w:rsid w:val="007164FC"/>
    <w:rsid w:val="00716B38"/>
    <w:rsid w:val="007206DD"/>
    <w:rsid w:val="00721634"/>
    <w:rsid w:val="0072286D"/>
    <w:rsid w:val="00722EB1"/>
    <w:rsid w:val="007234B8"/>
    <w:rsid w:val="00725F37"/>
    <w:rsid w:val="007263C5"/>
    <w:rsid w:val="00726E8D"/>
    <w:rsid w:val="007278DD"/>
    <w:rsid w:val="00727DD8"/>
    <w:rsid w:val="0073022B"/>
    <w:rsid w:val="007302B8"/>
    <w:rsid w:val="0073031D"/>
    <w:rsid w:val="00734886"/>
    <w:rsid w:val="0073503C"/>
    <w:rsid w:val="00735C5D"/>
    <w:rsid w:val="00735E3D"/>
    <w:rsid w:val="00736C76"/>
    <w:rsid w:val="00737AB9"/>
    <w:rsid w:val="00740583"/>
    <w:rsid w:val="007411AC"/>
    <w:rsid w:val="00741DD4"/>
    <w:rsid w:val="00741FCF"/>
    <w:rsid w:val="00744AFA"/>
    <w:rsid w:val="00744C2C"/>
    <w:rsid w:val="007473C8"/>
    <w:rsid w:val="007511AE"/>
    <w:rsid w:val="00751415"/>
    <w:rsid w:val="00751A21"/>
    <w:rsid w:val="00752EE7"/>
    <w:rsid w:val="0075343E"/>
    <w:rsid w:val="00754189"/>
    <w:rsid w:val="00754B41"/>
    <w:rsid w:val="00756791"/>
    <w:rsid w:val="0075761E"/>
    <w:rsid w:val="0075781F"/>
    <w:rsid w:val="00761302"/>
    <w:rsid w:val="00764495"/>
    <w:rsid w:val="00764E12"/>
    <w:rsid w:val="00767A44"/>
    <w:rsid w:val="00767AFD"/>
    <w:rsid w:val="00771A7A"/>
    <w:rsid w:val="0077279F"/>
    <w:rsid w:val="007735D0"/>
    <w:rsid w:val="00775093"/>
    <w:rsid w:val="007754BD"/>
    <w:rsid w:val="007756F4"/>
    <w:rsid w:val="00776213"/>
    <w:rsid w:val="007777EA"/>
    <w:rsid w:val="00785C99"/>
    <w:rsid w:val="0078661C"/>
    <w:rsid w:val="0078787B"/>
    <w:rsid w:val="00790E85"/>
    <w:rsid w:val="0079139D"/>
    <w:rsid w:val="00791FB2"/>
    <w:rsid w:val="007931A7"/>
    <w:rsid w:val="00793257"/>
    <w:rsid w:val="00793A53"/>
    <w:rsid w:val="00795718"/>
    <w:rsid w:val="00795ADC"/>
    <w:rsid w:val="007960FF"/>
    <w:rsid w:val="007971BD"/>
    <w:rsid w:val="007A1BAA"/>
    <w:rsid w:val="007A35B0"/>
    <w:rsid w:val="007A40E1"/>
    <w:rsid w:val="007A6507"/>
    <w:rsid w:val="007B1A67"/>
    <w:rsid w:val="007B4A70"/>
    <w:rsid w:val="007B536C"/>
    <w:rsid w:val="007C07C1"/>
    <w:rsid w:val="007C13AA"/>
    <w:rsid w:val="007C3792"/>
    <w:rsid w:val="007C4481"/>
    <w:rsid w:val="007C4613"/>
    <w:rsid w:val="007C462A"/>
    <w:rsid w:val="007C6A56"/>
    <w:rsid w:val="007C7032"/>
    <w:rsid w:val="007C7994"/>
    <w:rsid w:val="007C7FD4"/>
    <w:rsid w:val="007D1787"/>
    <w:rsid w:val="007D2088"/>
    <w:rsid w:val="007D3183"/>
    <w:rsid w:val="007D37D8"/>
    <w:rsid w:val="007D431B"/>
    <w:rsid w:val="007D436E"/>
    <w:rsid w:val="007D4D38"/>
    <w:rsid w:val="007D53F4"/>
    <w:rsid w:val="007D56E5"/>
    <w:rsid w:val="007D61E7"/>
    <w:rsid w:val="007D6400"/>
    <w:rsid w:val="007E0352"/>
    <w:rsid w:val="007E03AF"/>
    <w:rsid w:val="007E0410"/>
    <w:rsid w:val="007E04E1"/>
    <w:rsid w:val="007E1710"/>
    <w:rsid w:val="007E2589"/>
    <w:rsid w:val="007E316D"/>
    <w:rsid w:val="007E390A"/>
    <w:rsid w:val="007E3ED8"/>
    <w:rsid w:val="007E6DE7"/>
    <w:rsid w:val="007E78AC"/>
    <w:rsid w:val="007F1192"/>
    <w:rsid w:val="007F1FDA"/>
    <w:rsid w:val="007F2F62"/>
    <w:rsid w:val="007F3655"/>
    <w:rsid w:val="007F3BD9"/>
    <w:rsid w:val="007F6A84"/>
    <w:rsid w:val="007F7345"/>
    <w:rsid w:val="007F7FEB"/>
    <w:rsid w:val="008003FC"/>
    <w:rsid w:val="008008B0"/>
    <w:rsid w:val="00802ACA"/>
    <w:rsid w:val="00804274"/>
    <w:rsid w:val="0080584F"/>
    <w:rsid w:val="008075FB"/>
    <w:rsid w:val="008076D3"/>
    <w:rsid w:val="0081036A"/>
    <w:rsid w:val="00810AB7"/>
    <w:rsid w:val="00811CFE"/>
    <w:rsid w:val="00811EA8"/>
    <w:rsid w:val="008121DD"/>
    <w:rsid w:val="0081248F"/>
    <w:rsid w:val="008137AE"/>
    <w:rsid w:val="00813C90"/>
    <w:rsid w:val="00814D3F"/>
    <w:rsid w:val="0081520A"/>
    <w:rsid w:val="00816002"/>
    <w:rsid w:val="00817979"/>
    <w:rsid w:val="00821AE1"/>
    <w:rsid w:val="00825261"/>
    <w:rsid w:val="008252FC"/>
    <w:rsid w:val="0082552C"/>
    <w:rsid w:val="008315B5"/>
    <w:rsid w:val="00831A3B"/>
    <w:rsid w:val="00832BE7"/>
    <w:rsid w:val="00833419"/>
    <w:rsid w:val="008335A1"/>
    <w:rsid w:val="00835566"/>
    <w:rsid w:val="008355EF"/>
    <w:rsid w:val="00836D43"/>
    <w:rsid w:val="00836E9F"/>
    <w:rsid w:val="0084106A"/>
    <w:rsid w:val="0084153B"/>
    <w:rsid w:val="00842176"/>
    <w:rsid w:val="00842A7A"/>
    <w:rsid w:val="00842D86"/>
    <w:rsid w:val="008434E0"/>
    <w:rsid w:val="00843B8E"/>
    <w:rsid w:val="00845A7F"/>
    <w:rsid w:val="00845A97"/>
    <w:rsid w:val="008468A1"/>
    <w:rsid w:val="008468E9"/>
    <w:rsid w:val="00850D4D"/>
    <w:rsid w:val="0085352F"/>
    <w:rsid w:val="00854EF6"/>
    <w:rsid w:val="00855353"/>
    <w:rsid w:val="00856CCC"/>
    <w:rsid w:val="00857B9F"/>
    <w:rsid w:val="00860342"/>
    <w:rsid w:val="0086133E"/>
    <w:rsid w:val="00862FA5"/>
    <w:rsid w:val="0086322C"/>
    <w:rsid w:val="008635E8"/>
    <w:rsid w:val="00866C77"/>
    <w:rsid w:val="00866DE9"/>
    <w:rsid w:val="00867157"/>
    <w:rsid w:val="00870F4F"/>
    <w:rsid w:val="00871013"/>
    <w:rsid w:val="008713DA"/>
    <w:rsid w:val="0087164E"/>
    <w:rsid w:val="00873B71"/>
    <w:rsid w:val="0087409E"/>
    <w:rsid w:val="008770E4"/>
    <w:rsid w:val="008812F3"/>
    <w:rsid w:val="008815A6"/>
    <w:rsid w:val="0088202D"/>
    <w:rsid w:val="008837EC"/>
    <w:rsid w:val="00883B02"/>
    <w:rsid w:val="00884BE6"/>
    <w:rsid w:val="00885F6C"/>
    <w:rsid w:val="00886AFE"/>
    <w:rsid w:val="008901BE"/>
    <w:rsid w:val="008905AF"/>
    <w:rsid w:val="00890B99"/>
    <w:rsid w:val="008917E2"/>
    <w:rsid w:val="00891D05"/>
    <w:rsid w:val="00891D59"/>
    <w:rsid w:val="00891EE9"/>
    <w:rsid w:val="00892179"/>
    <w:rsid w:val="00894286"/>
    <w:rsid w:val="00894547"/>
    <w:rsid w:val="008951B4"/>
    <w:rsid w:val="00896C06"/>
    <w:rsid w:val="008A00EF"/>
    <w:rsid w:val="008A0B59"/>
    <w:rsid w:val="008A2709"/>
    <w:rsid w:val="008A29AF"/>
    <w:rsid w:val="008A3428"/>
    <w:rsid w:val="008A34DE"/>
    <w:rsid w:val="008A4ED5"/>
    <w:rsid w:val="008A5BF9"/>
    <w:rsid w:val="008A654B"/>
    <w:rsid w:val="008A6557"/>
    <w:rsid w:val="008A712A"/>
    <w:rsid w:val="008B1D95"/>
    <w:rsid w:val="008B2E6A"/>
    <w:rsid w:val="008B2F7C"/>
    <w:rsid w:val="008B44DD"/>
    <w:rsid w:val="008B4755"/>
    <w:rsid w:val="008B47A0"/>
    <w:rsid w:val="008B4ADC"/>
    <w:rsid w:val="008B4E1B"/>
    <w:rsid w:val="008B636C"/>
    <w:rsid w:val="008B680F"/>
    <w:rsid w:val="008B715D"/>
    <w:rsid w:val="008B7BCA"/>
    <w:rsid w:val="008C1B7F"/>
    <w:rsid w:val="008C29CB"/>
    <w:rsid w:val="008C2CE3"/>
    <w:rsid w:val="008C32DF"/>
    <w:rsid w:val="008C51D8"/>
    <w:rsid w:val="008C7102"/>
    <w:rsid w:val="008C7332"/>
    <w:rsid w:val="008C7504"/>
    <w:rsid w:val="008D2A00"/>
    <w:rsid w:val="008D38CC"/>
    <w:rsid w:val="008D3FF5"/>
    <w:rsid w:val="008D5F12"/>
    <w:rsid w:val="008D5F32"/>
    <w:rsid w:val="008E0642"/>
    <w:rsid w:val="008E0756"/>
    <w:rsid w:val="008E0939"/>
    <w:rsid w:val="008E11B9"/>
    <w:rsid w:val="008E18FF"/>
    <w:rsid w:val="008E1D00"/>
    <w:rsid w:val="008E7046"/>
    <w:rsid w:val="008E753E"/>
    <w:rsid w:val="008F04EF"/>
    <w:rsid w:val="008F0638"/>
    <w:rsid w:val="008F0768"/>
    <w:rsid w:val="008F37CE"/>
    <w:rsid w:val="008F3EF7"/>
    <w:rsid w:val="008F6577"/>
    <w:rsid w:val="008F71FB"/>
    <w:rsid w:val="009006F0"/>
    <w:rsid w:val="009012F4"/>
    <w:rsid w:val="0090141F"/>
    <w:rsid w:val="009020EB"/>
    <w:rsid w:val="0090588C"/>
    <w:rsid w:val="00905C46"/>
    <w:rsid w:val="0090654B"/>
    <w:rsid w:val="00906AC7"/>
    <w:rsid w:val="0090706A"/>
    <w:rsid w:val="00907597"/>
    <w:rsid w:val="0090781C"/>
    <w:rsid w:val="009102E1"/>
    <w:rsid w:val="0091070C"/>
    <w:rsid w:val="00910757"/>
    <w:rsid w:val="00911041"/>
    <w:rsid w:val="00911A8D"/>
    <w:rsid w:val="00911C52"/>
    <w:rsid w:val="00911FE5"/>
    <w:rsid w:val="00913701"/>
    <w:rsid w:val="00915A06"/>
    <w:rsid w:val="00916262"/>
    <w:rsid w:val="0091716C"/>
    <w:rsid w:val="00917292"/>
    <w:rsid w:val="00920A1E"/>
    <w:rsid w:val="00921F87"/>
    <w:rsid w:val="0092394F"/>
    <w:rsid w:val="009303B7"/>
    <w:rsid w:val="00931983"/>
    <w:rsid w:val="00931AFE"/>
    <w:rsid w:val="00932966"/>
    <w:rsid w:val="0093301A"/>
    <w:rsid w:val="00933BBC"/>
    <w:rsid w:val="00933EF6"/>
    <w:rsid w:val="0093467D"/>
    <w:rsid w:val="00935446"/>
    <w:rsid w:val="00935A70"/>
    <w:rsid w:val="00937315"/>
    <w:rsid w:val="009416D7"/>
    <w:rsid w:val="0094220B"/>
    <w:rsid w:val="0094250E"/>
    <w:rsid w:val="00942AA2"/>
    <w:rsid w:val="00943F99"/>
    <w:rsid w:val="00946B29"/>
    <w:rsid w:val="00950263"/>
    <w:rsid w:val="009512D5"/>
    <w:rsid w:val="009529DB"/>
    <w:rsid w:val="0095383C"/>
    <w:rsid w:val="00956018"/>
    <w:rsid w:val="0095628A"/>
    <w:rsid w:val="0095646C"/>
    <w:rsid w:val="00957C0C"/>
    <w:rsid w:val="00957FC9"/>
    <w:rsid w:val="0096116B"/>
    <w:rsid w:val="00961342"/>
    <w:rsid w:val="00962101"/>
    <w:rsid w:val="009638A4"/>
    <w:rsid w:val="00965019"/>
    <w:rsid w:val="00965022"/>
    <w:rsid w:val="00965DF4"/>
    <w:rsid w:val="00966C51"/>
    <w:rsid w:val="00970313"/>
    <w:rsid w:val="00970419"/>
    <w:rsid w:val="00970D48"/>
    <w:rsid w:val="009725A5"/>
    <w:rsid w:val="00977BEE"/>
    <w:rsid w:val="00980721"/>
    <w:rsid w:val="009816F8"/>
    <w:rsid w:val="00981D7D"/>
    <w:rsid w:val="00982191"/>
    <w:rsid w:val="00983C65"/>
    <w:rsid w:val="00984543"/>
    <w:rsid w:val="00986CB5"/>
    <w:rsid w:val="00990043"/>
    <w:rsid w:val="00990109"/>
    <w:rsid w:val="009923ED"/>
    <w:rsid w:val="00994399"/>
    <w:rsid w:val="00994407"/>
    <w:rsid w:val="00994AE6"/>
    <w:rsid w:val="0099565D"/>
    <w:rsid w:val="0099569F"/>
    <w:rsid w:val="00995F6D"/>
    <w:rsid w:val="0099607D"/>
    <w:rsid w:val="00997E8F"/>
    <w:rsid w:val="009A0F58"/>
    <w:rsid w:val="009A10FB"/>
    <w:rsid w:val="009A150C"/>
    <w:rsid w:val="009A170D"/>
    <w:rsid w:val="009A1A0E"/>
    <w:rsid w:val="009A28F9"/>
    <w:rsid w:val="009A2F16"/>
    <w:rsid w:val="009A3262"/>
    <w:rsid w:val="009A3C82"/>
    <w:rsid w:val="009A4814"/>
    <w:rsid w:val="009A4F05"/>
    <w:rsid w:val="009A5128"/>
    <w:rsid w:val="009A6873"/>
    <w:rsid w:val="009A693B"/>
    <w:rsid w:val="009B027D"/>
    <w:rsid w:val="009B09C2"/>
    <w:rsid w:val="009B15D9"/>
    <w:rsid w:val="009B16E3"/>
    <w:rsid w:val="009B4795"/>
    <w:rsid w:val="009B4F6F"/>
    <w:rsid w:val="009B5F07"/>
    <w:rsid w:val="009B664E"/>
    <w:rsid w:val="009C14C3"/>
    <w:rsid w:val="009C1DAB"/>
    <w:rsid w:val="009C2170"/>
    <w:rsid w:val="009C34F2"/>
    <w:rsid w:val="009C40DC"/>
    <w:rsid w:val="009C4E48"/>
    <w:rsid w:val="009C554D"/>
    <w:rsid w:val="009C65E0"/>
    <w:rsid w:val="009C68F6"/>
    <w:rsid w:val="009D0A1C"/>
    <w:rsid w:val="009D0AD2"/>
    <w:rsid w:val="009D293E"/>
    <w:rsid w:val="009D46A5"/>
    <w:rsid w:val="009D62FD"/>
    <w:rsid w:val="009D6628"/>
    <w:rsid w:val="009D66AE"/>
    <w:rsid w:val="009D7D61"/>
    <w:rsid w:val="009D7D7C"/>
    <w:rsid w:val="009E0142"/>
    <w:rsid w:val="009E082F"/>
    <w:rsid w:val="009E09E5"/>
    <w:rsid w:val="009E0D60"/>
    <w:rsid w:val="009E1393"/>
    <w:rsid w:val="009E1AE5"/>
    <w:rsid w:val="009E24C1"/>
    <w:rsid w:val="009E3CA8"/>
    <w:rsid w:val="009E4E5E"/>
    <w:rsid w:val="009E5EBB"/>
    <w:rsid w:val="009F0B2D"/>
    <w:rsid w:val="009F1C1C"/>
    <w:rsid w:val="009F25EB"/>
    <w:rsid w:val="009F28A9"/>
    <w:rsid w:val="009F294C"/>
    <w:rsid w:val="009F4859"/>
    <w:rsid w:val="009F48BD"/>
    <w:rsid w:val="00A015B4"/>
    <w:rsid w:val="00A02840"/>
    <w:rsid w:val="00A0342C"/>
    <w:rsid w:val="00A057A8"/>
    <w:rsid w:val="00A07338"/>
    <w:rsid w:val="00A1064C"/>
    <w:rsid w:val="00A10E7F"/>
    <w:rsid w:val="00A11882"/>
    <w:rsid w:val="00A11FA4"/>
    <w:rsid w:val="00A137DD"/>
    <w:rsid w:val="00A13B98"/>
    <w:rsid w:val="00A15CD3"/>
    <w:rsid w:val="00A16A15"/>
    <w:rsid w:val="00A1768A"/>
    <w:rsid w:val="00A1778B"/>
    <w:rsid w:val="00A20470"/>
    <w:rsid w:val="00A21C67"/>
    <w:rsid w:val="00A2234E"/>
    <w:rsid w:val="00A2289E"/>
    <w:rsid w:val="00A24132"/>
    <w:rsid w:val="00A24162"/>
    <w:rsid w:val="00A2425F"/>
    <w:rsid w:val="00A245F8"/>
    <w:rsid w:val="00A24784"/>
    <w:rsid w:val="00A25057"/>
    <w:rsid w:val="00A2558C"/>
    <w:rsid w:val="00A272A2"/>
    <w:rsid w:val="00A278D3"/>
    <w:rsid w:val="00A279A5"/>
    <w:rsid w:val="00A27D02"/>
    <w:rsid w:val="00A27F07"/>
    <w:rsid w:val="00A301D2"/>
    <w:rsid w:val="00A313B9"/>
    <w:rsid w:val="00A33FB4"/>
    <w:rsid w:val="00A349F2"/>
    <w:rsid w:val="00A36F30"/>
    <w:rsid w:val="00A371C5"/>
    <w:rsid w:val="00A37573"/>
    <w:rsid w:val="00A37A24"/>
    <w:rsid w:val="00A40206"/>
    <w:rsid w:val="00A408AE"/>
    <w:rsid w:val="00A40AB3"/>
    <w:rsid w:val="00A40CAF"/>
    <w:rsid w:val="00A414C9"/>
    <w:rsid w:val="00A41A60"/>
    <w:rsid w:val="00A42419"/>
    <w:rsid w:val="00A4566B"/>
    <w:rsid w:val="00A4721E"/>
    <w:rsid w:val="00A47661"/>
    <w:rsid w:val="00A4771D"/>
    <w:rsid w:val="00A4774F"/>
    <w:rsid w:val="00A47B4E"/>
    <w:rsid w:val="00A47E24"/>
    <w:rsid w:val="00A50D2B"/>
    <w:rsid w:val="00A524D1"/>
    <w:rsid w:val="00A54201"/>
    <w:rsid w:val="00A542B3"/>
    <w:rsid w:val="00A54DC7"/>
    <w:rsid w:val="00A55065"/>
    <w:rsid w:val="00A55DA0"/>
    <w:rsid w:val="00A57B90"/>
    <w:rsid w:val="00A6045E"/>
    <w:rsid w:val="00A60E92"/>
    <w:rsid w:val="00A6102E"/>
    <w:rsid w:val="00A613F2"/>
    <w:rsid w:val="00A62AB5"/>
    <w:rsid w:val="00A632AE"/>
    <w:rsid w:val="00A6380F"/>
    <w:rsid w:val="00A63D87"/>
    <w:rsid w:val="00A6488A"/>
    <w:rsid w:val="00A65F6D"/>
    <w:rsid w:val="00A67CBF"/>
    <w:rsid w:val="00A70368"/>
    <w:rsid w:val="00A7192B"/>
    <w:rsid w:val="00A71AFD"/>
    <w:rsid w:val="00A71B67"/>
    <w:rsid w:val="00A72145"/>
    <w:rsid w:val="00A7598C"/>
    <w:rsid w:val="00A76BB6"/>
    <w:rsid w:val="00A775BE"/>
    <w:rsid w:val="00A80836"/>
    <w:rsid w:val="00A828B4"/>
    <w:rsid w:val="00A83319"/>
    <w:rsid w:val="00A8331C"/>
    <w:rsid w:val="00A84C05"/>
    <w:rsid w:val="00A85946"/>
    <w:rsid w:val="00A87A5A"/>
    <w:rsid w:val="00A90103"/>
    <w:rsid w:val="00A903FE"/>
    <w:rsid w:val="00A90408"/>
    <w:rsid w:val="00A90838"/>
    <w:rsid w:val="00A910FC"/>
    <w:rsid w:val="00A921ED"/>
    <w:rsid w:val="00A92BF1"/>
    <w:rsid w:val="00A92D6E"/>
    <w:rsid w:val="00A931B5"/>
    <w:rsid w:val="00A93E70"/>
    <w:rsid w:val="00A94963"/>
    <w:rsid w:val="00A94BBB"/>
    <w:rsid w:val="00A96671"/>
    <w:rsid w:val="00A978DE"/>
    <w:rsid w:val="00AA0380"/>
    <w:rsid w:val="00AA03FE"/>
    <w:rsid w:val="00AA125D"/>
    <w:rsid w:val="00AA2107"/>
    <w:rsid w:val="00AA3937"/>
    <w:rsid w:val="00AA436F"/>
    <w:rsid w:val="00AA4644"/>
    <w:rsid w:val="00AA46A9"/>
    <w:rsid w:val="00AA5AD8"/>
    <w:rsid w:val="00AA6B58"/>
    <w:rsid w:val="00AA7014"/>
    <w:rsid w:val="00AA76C5"/>
    <w:rsid w:val="00AA7F27"/>
    <w:rsid w:val="00AB1208"/>
    <w:rsid w:val="00AB338C"/>
    <w:rsid w:val="00AC02F0"/>
    <w:rsid w:val="00AC0682"/>
    <w:rsid w:val="00AC24A4"/>
    <w:rsid w:val="00AC28F3"/>
    <w:rsid w:val="00AC345F"/>
    <w:rsid w:val="00AC4EA7"/>
    <w:rsid w:val="00AC5D11"/>
    <w:rsid w:val="00AC6A65"/>
    <w:rsid w:val="00AC79D0"/>
    <w:rsid w:val="00AD3447"/>
    <w:rsid w:val="00AD43E6"/>
    <w:rsid w:val="00AD6072"/>
    <w:rsid w:val="00AD63B1"/>
    <w:rsid w:val="00AD6A5F"/>
    <w:rsid w:val="00AE1986"/>
    <w:rsid w:val="00AE268C"/>
    <w:rsid w:val="00AE3ADF"/>
    <w:rsid w:val="00AE3C26"/>
    <w:rsid w:val="00AE414E"/>
    <w:rsid w:val="00AE4FA1"/>
    <w:rsid w:val="00AE544E"/>
    <w:rsid w:val="00AE565C"/>
    <w:rsid w:val="00AE56C2"/>
    <w:rsid w:val="00AE7FCB"/>
    <w:rsid w:val="00AF0B19"/>
    <w:rsid w:val="00AF0EDE"/>
    <w:rsid w:val="00AF2F49"/>
    <w:rsid w:val="00AF45FB"/>
    <w:rsid w:val="00AF5307"/>
    <w:rsid w:val="00AF6D19"/>
    <w:rsid w:val="00AF71E3"/>
    <w:rsid w:val="00B012E4"/>
    <w:rsid w:val="00B01CF1"/>
    <w:rsid w:val="00B0396F"/>
    <w:rsid w:val="00B04A79"/>
    <w:rsid w:val="00B04CC1"/>
    <w:rsid w:val="00B05186"/>
    <w:rsid w:val="00B07F33"/>
    <w:rsid w:val="00B10387"/>
    <w:rsid w:val="00B1164A"/>
    <w:rsid w:val="00B11D9E"/>
    <w:rsid w:val="00B13D3F"/>
    <w:rsid w:val="00B14519"/>
    <w:rsid w:val="00B14FFB"/>
    <w:rsid w:val="00B15DD6"/>
    <w:rsid w:val="00B161E9"/>
    <w:rsid w:val="00B166E2"/>
    <w:rsid w:val="00B1690D"/>
    <w:rsid w:val="00B17771"/>
    <w:rsid w:val="00B17CC6"/>
    <w:rsid w:val="00B20356"/>
    <w:rsid w:val="00B2096D"/>
    <w:rsid w:val="00B2172E"/>
    <w:rsid w:val="00B221C9"/>
    <w:rsid w:val="00B234FB"/>
    <w:rsid w:val="00B236DC"/>
    <w:rsid w:val="00B244D7"/>
    <w:rsid w:val="00B253C4"/>
    <w:rsid w:val="00B2587E"/>
    <w:rsid w:val="00B25FB4"/>
    <w:rsid w:val="00B3016B"/>
    <w:rsid w:val="00B31F9E"/>
    <w:rsid w:val="00B3493A"/>
    <w:rsid w:val="00B359AE"/>
    <w:rsid w:val="00B35B77"/>
    <w:rsid w:val="00B35DE4"/>
    <w:rsid w:val="00B37306"/>
    <w:rsid w:val="00B406E7"/>
    <w:rsid w:val="00B40C77"/>
    <w:rsid w:val="00B42E86"/>
    <w:rsid w:val="00B45F55"/>
    <w:rsid w:val="00B4628C"/>
    <w:rsid w:val="00B51DBB"/>
    <w:rsid w:val="00B51EC0"/>
    <w:rsid w:val="00B5214F"/>
    <w:rsid w:val="00B532C9"/>
    <w:rsid w:val="00B536BB"/>
    <w:rsid w:val="00B53CE7"/>
    <w:rsid w:val="00B547F8"/>
    <w:rsid w:val="00B54994"/>
    <w:rsid w:val="00B54C65"/>
    <w:rsid w:val="00B56C93"/>
    <w:rsid w:val="00B60A13"/>
    <w:rsid w:val="00B61E20"/>
    <w:rsid w:val="00B64B21"/>
    <w:rsid w:val="00B64C5C"/>
    <w:rsid w:val="00B65F05"/>
    <w:rsid w:val="00B6678E"/>
    <w:rsid w:val="00B66B01"/>
    <w:rsid w:val="00B66B75"/>
    <w:rsid w:val="00B679D3"/>
    <w:rsid w:val="00B67B67"/>
    <w:rsid w:val="00B70B8E"/>
    <w:rsid w:val="00B70C2C"/>
    <w:rsid w:val="00B70DCB"/>
    <w:rsid w:val="00B71411"/>
    <w:rsid w:val="00B71EE6"/>
    <w:rsid w:val="00B73738"/>
    <w:rsid w:val="00B7384E"/>
    <w:rsid w:val="00B7420D"/>
    <w:rsid w:val="00B7439C"/>
    <w:rsid w:val="00B8136B"/>
    <w:rsid w:val="00B81D57"/>
    <w:rsid w:val="00B81FE5"/>
    <w:rsid w:val="00B83E85"/>
    <w:rsid w:val="00B84027"/>
    <w:rsid w:val="00B8405B"/>
    <w:rsid w:val="00B84E8A"/>
    <w:rsid w:val="00B85D0E"/>
    <w:rsid w:val="00B85F7E"/>
    <w:rsid w:val="00B861A1"/>
    <w:rsid w:val="00B8664A"/>
    <w:rsid w:val="00B8794A"/>
    <w:rsid w:val="00B87AC5"/>
    <w:rsid w:val="00B90035"/>
    <w:rsid w:val="00B903DB"/>
    <w:rsid w:val="00B91C3C"/>
    <w:rsid w:val="00B92C50"/>
    <w:rsid w:val="00B931CB"/>
    <w:rsid w:val="00B9474C"/>
    <w:rsid w:val="00B952B9"/>
    <w:rsid w:val="00B96CCA"/>
    <w:rsid w:val="00BA0056"/>
    <w:rsid w:val="00BA00A9"/>
    <w:rsid w:val="00BA05FB"/>
    <w:rsid w:val="00BA0E00"/>
    <w:rsid w:val="00BA55F6"/>
    <w:rsid w:val="00BA597C"/>
    <w:rsid w:val="00BA59CA"/>
    <w:rsid w:val="00BA7247"/>
    <w:rsid w:val="00BB01D3"/>
    <w:rsid w:val="00BB027E"/>
    <w:rsid w:val="00BB162E"/>
    <w:rsid w:val="00BB19BD"/>
    <w:rsid w:val="00BB24C4"/>
    <w:rsid w:val="00BB3D78"/>
    <w:rsid w:val="00BB49E9"/>
    <w:rsid w:val="00BC097D"/>
    <w:rsid w:val="00BC21C8"/>
    <w:rsid w:val="00BC25F1"/>
    <w:rsid w:val="00BC5393"/>
    <w:rsid w:val="00BC5A9F"/>
    <w:rsid w:val="00BD35AC"/>
    <w:rsid w:val="00BD3944"/>
    <w:rsid w:val="00BD4E60"/>
    <w:rsid w:val="00BD656B"/>
    <w:rsid w:val="00BE14FC"/>
    <w:rsid w:val="00BE15A5"/>
    <w:rsid w:val="00BE15AD"/>
    <w:rsid w:val="00BE179E"/>
    <w:rsid w:val="00BE1AAB"/>
    <w:rsid w:val="00BE2D0E"/>
    <w:rsid w:val="00BE47EA"/>
    <w:rsid w:val="00BE5F91"/>
    <w:rsid w:val="00BE605F"/>
    <w:rsid w:val="00BE6BFF"/>
    <w:rsid w:val="00BF02C1"/>
    <w:rsid w:val="00BF07CD"/>
    <w:rsid w:val="00BF18BC"/>
    <w:rsid w:val="00BF45BC"/>
    <w:rsid w:val="00BF5049"/>
    <w:rsid w:val="00BF5334"/>
    <w:rsid w:val="00BF5A61"/>
    <w:rsid w:val="00C00B43"/>
    <w:rsid w:val="00C0170F"/>
    <w:rsid w:val="00C01AC0"/>
    <w:rsid w:val="00C05214"/>
    <w:rsid w:val="00C0584F"/>
    <w:rsid w:val="00C05E6E"/>
    <w:rsid w:val="00C070D5"/>
    <w:rsid w:val="00C07963"/>
    <w:rsid w:val="00C079C1"/>
    <w:rsid w:val="00C101BF"/>
    <w:rsid w:val="00C10276"/>
    <w:rsid w:val="00C10731"/>
    <w:rsid w:val="00C12CB9"/>
    <w:rsid w:val="00C14A25"/>
    <w:rsid w:val="00C15E2A"/>
    <w:rsid w:val="00C161DB"/>
    <w:rsid w:val="00C164E4"/>
    <w:rsid w:val="00C208F6"/>
    <w:rsid w:val="00C2113A"/>
    <w:rsid w:val="00C2115D"/>
    <w:rsid w:val="00C211C5"/>
    <w:rsid w:val="00C217ED"/>
    <w:rsid w:val="00C256D4"/>
    <w:rsid w:val="00C25CC8"/>
    <w:rsid w:val="00C25D2C"/>
    <w:rsid w:val="00C25F6E"/>
    <w:rsid w:val="00C26249"/>
    <w:rsid w:val="00C27FC1"/>
    <w:rsid w:val="00C3075E"/>
    <w:rsid w:val="00C32951"/>
    <w:rsid w:val="00C3400A"/>
    <w:rsid w:val="00C348B2"/>
    <w:rsid w:val="00C36445"/>
    <w:rsid w:val="00C36C05"/>
    <w:rsid w:val="00C36D06"/>
    <w:rsid w:val="00C36EAA"/>
    <w:rsid w:val="00C3758E"/>
    <w:rsid w:val="00C41C92"/>
    <w:rsid w:val="00C426FF"/>
    <w:rsid w:val="00C42CCF"/>
    <w:rsid w:val="00C439F5"/>
    <w:rsid w:val="00C440BF"/>
    <w:rsid w:val="00C44AC5"/>
    <w:rsid w:val="00C45839"/>
    <w:rsid w:val="00C45B25"/>
    <w:rsid w:val="00C45EEF"/>
    <w:rsid w:val="00C46897"/>
    <w:rsid w:val="00C471FF"/>
    <w:rsid w:val="00C47E9D"/>
    <w:rsid w:val="00C51BFC"/>
    <w:rsid w:val="00C5219F"/>
    <w:rsid w:val="00C522BC"/>
    <w:rsid w:val="00C52AC0"/>
    <w:rsid w:val="00C530AF"/>
    <w:rsid w:val="00C55261"/>
    <w:rsid w:val="00C55810"/>
    <w:rsid w:val="00C55B73"/>
    <w:rsid w:val="00C56432"/>
    <w:rsid w:val="00C57E8A"/>
    <w:rsid w:val="00C61743"/>
    <w:rsid w:val="00C617F8"/>
    <w:rsid w:val="00C620AC"/>
    <w:rsid w:val="00C63077"/>
    <w:rsid w:val="00C6383F"/>
    <w:rsid w:val="00C64842"/>
    <w:rsid w:val="00C64AE1"/>
    <w:rsid w:val="00C65DC4"/>
    <w:rsid w:val="00C667B3"/>
    <w:rsid w:val="00C668B6"/>
    <w:rsid w:val="00C67A6C"/>
    <w:rsid w:val="00C71222"/>
    <w:rsid w:val="00C719B6"/>
    <w:rsid w:val="00C72155"/>
    <w:rsid w:val="00C72A77"/>
    <w:rsid w:val="00C735EF"/>
    <w:rsid w:val="00C74898"/>
    <w:rsid w:val="00C748AD"/>
    <w:rsid w:val="00C75315"/>
    <w:rsid w:val="00C75668"/>
    <w:rsid w:val="00C80F5D"/>
    <w:rsid w:val="00C81711"/>
    <w:rsid w:val="00C82A90"/>
    <w:rsid w:val="00C83844"/>
    <w:rsid w:val="00C84858"/>
    <w:rsid w:val="00C852AB"/>
    <w:rsid w:val="00C8666C"/>
    <w:rsid w:val="00C9062D"/>
    <w:rsid w:val="00C927B3"/>
    <w:rsid w:val="00C93658"/>
    <w:rsid w:val="00C93F83"/>
    <w:rsid w:val="00C946ED"/>
    <w:rsid w:val="00C94B1A"/>
    <w:rsid w:val="00C95125"/>
    <w:rsid w:val="00C97183"/>
    <w:rsid w:val="00C979FD"/>
    <w:rsid w:val="00CA0333"/>
    <w:rsid w:val="00CA1604"/>
    <w:rsid w:val="00CA1762"/>
    <w:rsid w:val="00CA187D"/>
    <w:rsid w:val="00CA2DF5"/>
    <w:rsid w:val="00CA4D58"/>
    <w:rsid w:val="00CA6272"/>
    <w:rsid w:val="00CA6A73"/>
    <w:rsid w:val="00CA7785"/>
    <w:rsid w:val="00CB0D50"/>
    <w:rsid w:val="00CB0F65"/>
    <w:rsid w:val="00CB1B7F"/>
    <w:rsid w:val="00CB3893"/>
    <w:rsid w:val="00CB42EC"/>
    <w:rsid w:val="00CB44B1"/>
    <w:rsid w:val="00CB49EA"/>
    <w:rsid w:val="00CC2F99"/>
    <w:rsid w:val="00CC43B0"/>
    <w:rsid w:val="00CC443E"/>
    <w:rsid w:val="00CC4755"/>
    <w:rsid w:val="00CC4825"/>
    <w:rsid w:val="00CC6553"/>
    <w:rsid w:val="00CC7C32"/>
    <w:rsid w:val="00CD3573"/>
    <w:rsid w:val="00CD4838"/>
    <w:rsid w:val="00CD49D9"/>
    <w:rsid w:val="00CD5346"/>
    <w:rsid w:val="00CD5ECC"/>
    <w:rsid w:val="00CD64B4"/>
    <w:rsid w:val="00CD7883"/>
    <w:rsid w:val="00CE1840"/>
    <w:rsid w:val="00CE1DFB"/>
    <w:rsid w:val="00CE1FE7"/>
    <w:rsid w:val="00CE3476"/>
    <w:rsid w:val="00CE35A1"/>
    <w:rsid w:val="00CE486B"/>
    <w:rsid w:val="00CE5132"/>
    <w:rsid w:val="00CE5CE3"/>
    <w:rsid w:val="00CE6711"/>
    <w:rsid w:val="00CE77DD"/>
    <w:rsid w:val="00CF111F"/>
    <w:rsid w:val="00CF190D"/>
    <w:rsid w:val="00CF1D5A"/>
    <w:rsid w:val="00CF25D7"/>
    <w:rsid w:val="00CF2E70"/>
    <w:rsid w:val="00CF4F4E"/>
    <w:rsid w:val="00CF6B29"/>
    <w:rsid w:val="00CF7908"/>
    <w:rsid w:val="00D0002B"/>
    <w:rsid w:val="00D00986"/>
    <w:rsid w:val="00D00F4C"/>
    <w:rsid w:val="00D013DA"/>
    <w:rsid w:val="00D02CDE"/>
    <w:rsid w:val="00D02EA6"/>
    <w:rsid w:val="00D030AD"/>
    <w:rsid w:val="00D04029"/>
    <w:rsid w:val="00D0416C"/>
    <w:rsid w:val="00D05F01"/>
    <w:rsid w:val="00D07C6F"/>
    <w:rsid w:val="00D10822"/>
    <w:rsid w:val="00D11AE7"/>
    <w:rsid w:val="00D130A5"/>
    <w:rsid w:val="00D1327A"/>
    <w:rsid w:val="00D14644"/>
    <w:rsid w:val="00D14D97"/>
    <w:rsid w:val="00D15182"/>
    <w:rsid w:val="00D1552E"/>
    <w:rsid w:val="00D15CE7"/>
    <w:rsid w:val="00D1717A"/>
    <w:rsid w:val="00D1749F"/>
    <w:rsid w:val="00D17A46"/>
    <w:rsid w:val="00D2003E"/>
    <w:rsid w:val="00D202E7"/>
    <w:rsid w:val="00D2085B"/>
    <w:rsid w:val="00D21AC4"/>
    <w:rsid w:val="00D24139"/>
    <w:rsid w:val="00D24683"/>
    <w:rsid w:val="00D265B8"/>
    <w:rsid w:val="00D26D9B"/>
    <w:rsid w:val="00D26DC6"/>
    <w:rsid w:val="00D26F39"/>
    <w:rsid w:val="00D30434"/>
    <w:rsid w:val="00D30CC9"/>
    <w:rsid w:val="00D30F3B"/>
    <w:rsid w:val="00D31C60"/>
    <w:rsid w:val="00D34026"/>
    <w:rsid w:val="00D35389"/>
    <w:rsid w:val="00D36C25"/>
    <w:rsid w:val="00D3769A"/>
    <w:rsid w:val="00D379B4"/>
    <w:rsid w:val="00D40046"/>
    <w:rsid w:val="00D40ABF"/>
    <w:rsid w:val="00D42E02"/>
    <w:rsid w:val="00D43171"/>
    <w:rsid w:val="00D43C49"/>
    <w:rsid w:val="00D43D12"/>
    <w:rsid w:val="00D43FCD"/>
    <w:rsid w:val="00D441B2"/>
    <w:rsid w:val="00D46E63"/>
    <w:rsid w:val="00D501C4"/>
    <w:rsid w:val="00D50489"/>
    <w:rsid w:val="00D50522"/>
    <w:rsid w:val="00D5064F"/>
    <w:rsid w:val="00D52C94"/>
    <w:rsid w:val="00D5348F"/>
    <w:rsid w:val="00D53C53"/>
    <w:rsid w:val="00D5604A"/>
    <w:rsid w:val="00D56F21"/>
    <w:rsid w:val="00D6164D"/>
    <w:rsid w:val="00D64DDE"/>
    <w:rsid w:val="00D7198B"/>
    <w:rsid w:val="00D71CDB"/>
    <w:rsid w:val="00D733FB"/>
    <w:rsid w:val="00D73760"/>
    <w:rsid w:val="00D73AFA"/>
    <w:rsid w:val="00D73D65"/>
    <w:rsid w:val="00D74681"/>
    <w:rsid w:val="00D76342"/>
    <w:rsid w:val="00D7779B"/>
    <w:rsid w:val="00D77BA5"/>
    <w:rsid w:val="00D8038D"/>
    <w:rsid w:val="00D80592"/>
    <w:rsid w:val="00D80821"/>
    <w:rsid w:val="00D81ADB"/>
    <w:rsid w:val="00D83856"/>
    <w:rsid w:val="00D84332"/>
    <w:rsid w:val="00D850E1"/>
    <w:rsid w:val="00D85499"/>
    <w:rsid w:val="00D856AA"/>
    <w:rsid w:val="00D86C77"/>
    <w:rsid w:val="00D8751A"/>
    <w:rsid w:val="00D91ED3"/>
    <w:rsid w:val="00D92EB9"/>
    <w:rsid w:val="00D93486"/>
    <w:rsid w:val="00D951B7"/>
    <w:rsid w:val="00D9571A"/>
    <w:rsid w:val="00D9599B"/>
    <w:rsid w:val="00D962A6"/>
    <w:rsid w:val="00D964FA"/>
    <w:rsid w:val="00D96F9B"/>
    <w:rsid w:val="00D96FA7"/>
    <w:rsid w:val="00DA12A8"/>
    <w:rsid w:val="00DA19B7"/>
    <w:rsid w:val="00DA24F0"/>
    <w:rsid w:val="00DA2EC2"/>
    <w:rsid w:val="00DA2FF4"/>
    <w:rsid w:val="00DA4732"/>
    <w:rsid w:val="00DA5542"/>
    <w:rsid w:val="00DA69B2"/>
    <w:rsid w:val="00DA7CDC"/>
    <w:rsid w:val="00DA7FE2"/>
    <w:rsid w:val="00DB03B5"/>
    <w:rsid w:val="00DB2B92"/>
    <w:rsid w:val="00DB4A18"/>
    <w:rsid w:val="00DB5920"/>
    <w:rsid w:val="00DB6782"/>
    <w:rsid w:val="00DB7594"/>
    <w:rsid w:val="00DC1835"/>
    <w:rsid w:val="00DC2815"/>
    <w:rsid w:val="00DC3F11"/>
    <w:rsid w:val="00DC3FE3"/>
    <w:rsid w:val="00DC4367"/>
    <w:rsid w:val="00DC56FB"/>
    <w:rsid w:val="00DC5752"/>
    <w:rsid w:val="00DC5811"/>
    <w:rsid w:val="00DC5A27"/>
    <w:rsid w:val="00DC66D1"/>
    <w:rsid w:val="00DC6EA8"/>
    <w:rsid w:val="00DD06BF"/>
    <w:rsid w:val="00DD4D9D"/>
    <w:rsid w:val="00DD5B7E"/>
    <w:rsid w:val="00DD63CC"/>
    <w:rsid w:val="00DD6431"/>
    <w:rsid w:val="00DD6CB6"/>
    <w:rsid w:val="00DE019A"/>
    <w:rsid w:val="00DE0248"/>
    <w:rsid w:val="00DE14EC"/>
    <w:rsid w:val="00DE195F"/>
    <w:rsid w:val="00DE19FB"/>
    <w:rsid w:val="00DE1B20"/>
    <w:rsid w:val="00DE1DC5"/>
    <w:rsid w:val="00DE3EAB"/>
    <w:rsid w:val="00DE45B2"/>
    <w:rsid w:val="00DE4644"/>
    <w:rsid w:val="00DE47A3"/>
    <w:rsid w:val="00DE5902"/>
    <w:rsid w:val="00DE63C9"/>
    <w:rsid w:val="00DE68D4"/>
    <w:rsid w:val="00DE7D02"/>
    <w:rsid w:val="00DE7F74"/>
    <w:rsid w:val="00DF17D7"/>
    <w:rsid w:val="00DF1DDB"/>
    <w:rsid w:val="00DF3449"/>
    <w:rsid w:val="00DF5357"/>
    <w:rsid w:val="00DF6045"/>
    <w:rsid w:val="00DF61B8"/>
    <w:rsid w:val="00DF6744"/>
    <w:rsid w:val="00E004B2"/>
    <w:rsid w:val="00E037B4"/>
    <w:rsid w:val="00E03B0B"/>
    <w:rsid w:val="00E07883"/>
    <w:rsid w:val="00E109CA"/>
    <w:rsid w:val="00E10F78"/>
    <w:rsid w:val="00E12672"/>
    <w:rsid w:val="00E136F2"/>
    <w:rsid w:val="00E151B1"/>
    <w:rsid w:val="00E15C1F"/>
    <w:rsid w:val="00E201BB"/>
    <w:rsid w:val="00E2171B"/>
    <w:rsid w:val="00E24714"/>
    <w:rsid w:val="00E271DB"/>
    <w:rsid w:val="00E2797F"/>
    <w:rsid w:val="00E30AFC"/>
    <w:rsid w:val="00E30B1E"/>
    <w:rsid w:val="00E319CF"/>
    <w:rsid w:val="00E323B5"/>
    <w:rsid w:val="00E33040"/>
    <w:rsid w:val="00E331AB"/>
    <w:rsid w:val="00E33679"/>
    <w:rsid w:val="00E36D09"/>
    <w:rsid w:val="00E40164"/>
    <w:rsid w:val="00E402A3"/>
    <w:rsid w:val="00E4087B"/>
    <w:rsid w:val="00E41F37"/>
    <w:rsid w:val="00E42CEF"/>
    <w:rsid w:val="00E43CAB"/>
    <w:rsid w:val="00E44263"/>
    <w:rsid w:val="00E44DC5"/>
    <w:rsid w:val="00E4560F"/>
    <w:rsid w:val="00E45D30"/>
    <w:rsid w:val="00E502E7"/>
    <w:rsid w:val="00E50B7C"/>
    <w:rsid w:val="00E50BA4"/>
    <w:rsid w:val="00E51479"/>
    <w:rsid w:val="00E51D32"/>
    <w:rsid w:val="00E51E38"/>
    <w:rsid w:val="00E51EE2"/>
    <w:rsid w:val="00E52BA3"/>
    <w:rsid w:val="00E52F0A"/>
    <w:rsid w:val="00E549C0"/>
    <w:rsid w:val="00E5525C"/>
    <w:rsid w:val="00E56D66"/>
    <w:rsid w:val="00E5713C"/>
    <w:rsid w:val="00E57955"/>
    <w:rsid w:val="00E57E71"/>
    <w:rsid w:val="00E6031E"/>
    <w:rsid w:val="00E6159B"/>
    <w:rsid w:val="00E61BFF"/>
    <w:rsid w:val="00E62C53"/>
    <w:rsid w:val="00E642BF"/>
    <w:rsid w:val="00E64567"/>
    <w:rsid w:val="00E64636"/>
    <w:rsid w:val="00E6464E"/>
    <w:rsid w:val="00E663BA"/>
    <w:rsid w:val="00E70F01"/>
    <w:rsid w:val="00E7183A"/>
    <w:rsid w:val="00E71A52"/>
    <w:rsid w:val="00E71D59"/>
    <w:rsid w:val="00E72EDB"/>
    <w:rsid w:val="00E73A8A"/>
    <w:rsid w:val="00E76070"/>
    <w:rsid w:val="00E76241"/>
    <w:rsid w:val="00E80988"/>
    <w:rsid w:val="00E82F6D"/>
    <w:rsid w:val="00E834B9"/>
    <w:rsid w:val="00E849C7"/>
    <w:rsid w:val="00E85492"/>
    <w:rsid w:val="00E87A1A"/>
    <w:rsid w:val="00E87E72"/>
    <w:rsid w:val="00E90201"/>
    <w:rsid w:val="00E91C49"/>
    <w:rsid w:val="00E927B2"/>
    <w:rsid w:val="00E95EF8"/>
    <w:rsid w:val="00E96402"/>
    <w:rsid w:val="00E97C20"/>
    <w:rsid w:val="00EA0C73"/>
    <w:rsid w:val="00EA0D54"/>
    <w:rsid w:val="00EA1E1C"/>
    <w:rsid w:val="00EA2D10"/>
    <w:rsid w:val="00EA2DD5"/>
    <w:rsid w:val="00EA3892"/>
    <w:rsid w:val="00EA3DC9"/>
    <w:rsid w:val="00EA55C1"/>
    <w:rsid w:val="00EA622E"/>
    <w:rsid w:val="00EA6692"/>
    <w:rsid w:val="00EA6DC7"/>
    <w:rsid w:val="00EB1205"/>
    <w:rsid w:val="00EB4114"/>
    <w:rsid w:val="00EB4409"/>
    <w:rsid w:val="00EB5379"/>
    <w:rsid w:val="00EB5CE4"/>
    <w:rsid w:val="00EB6EC2"/>
    <w:rsid w:val="00EB71F6"/>
    <w:rsid w:val="00EB7304"/>
    <w:rsid w:val="00EB7B66"/>
    <w:rsid w:val="00EC03EC"/>
    <w:rsid w:val="00EC0B7E"/>
    <w:rsid w:val="00EC2AAB"/>
    <w:rsid w:val="00EC2AF7"/>
    <w:rsid w:val="00EC4B06"/>
    <w:rsid w:val="00EC4F0B"/>
    <w:rsid w:val="00EC63BD"/>
    <w:rsid w:val="00EC7196"/>
    <w:rsid w:val="00EC72C7"/>
    <w:rsid w:val="00EC7941"/>
    <w:rsid w:val="00ED00B0"/>
    <w:rsid w:val="00ED01C6"/>
    <w:rsid w:val="00ED0C27"/>
    <w:rsid w:val="00ED15DD"/>
    <w:rsid w:val="00ED242A"/>
    <w:rsid w:val="00ED2B72"/>
    <w:rsid w:val="00ED66C4"/>
    <w:rsid w:val="00ED6AFB"/>
    <w:rsid w:val="00EE07D1"/>
    <w:rsid w:val="00EE18FD"/>
    <w:rsid w:val="00EE24EF"/>
    <w:rsid w:val="00EE2BA2"/>
    <w:rsid w:val="00EE2E32"/>
    <w:rsid w:val="00EE3B9A"/>
    <w:rsid w:val="00EE3C57"/>
    <w:rsid w:val="00EE492C"/>
    <w:rsid w:val="00EE5CD4"/>
    <w:rsid w:val="00EE75EF"/>
    <w:rsid w:val="00EF20DF"/>
    <w:rsid w:val="00EF25AF"/>
    <w:rsid w:val="00EF416E"/>
    <w:rsid w:val="00EF6B09"/>
    <w:rsid w:val="00EF7AEE"/>
    <w:rsid w:val="00F005A3"/>
    <w:rsid w:val="00F02B40"/>
    <w:rsid w:val="00F04D2B"/>
    <w:rsid w:val="00F0614A"/>
    <w:rsid w:val="00F10288"/>
    <w:rsid w:val="00F10F19"/>
    <w:rsid w:val="00F12762"/>
    <w:rsid w:val="00F13DF0"/>
    <w:rsid w:val="00F14FE3"/>
    <w:rsid w:val="00F15BBC"/>
    <w:rsid w:val="00F15E0C"/>
    <w:rsid w:val="00F16484"/>
    <w:rsid w:val="00F17B36"/>
    <w:rsid w:val="00F22CB8"/>
    <w:rsid w:val="00F23D76"/>
    <w:rsid w:val="00F25E93"/>
    <w:rsid w:val="00F260F1"/>
    <w:rsid w:val="00F264F5"/>
    <w:rsid w:val="00F2665D"/>
    <w:rsid w:val="00F303D4"/>
    <w:rsid w:val="00F330CE"/>
    <w:rsid w:val="00F33C67"/>
    <w:rsid w:val="00F34B19"/>
    <w:rsid w:val="00F431AC"/>
    <w:rsid w:val="00F44928"/>
    <w:rsid w:val="00F44DA3"/>
    <w:rsid w:val="00F44EF8"/>
    <w:rsid w:val="00F450EF"/>
    <w:rsid w:val="00F454A7"/>
    <w:rsid w:val="00F4623F"/>
    <w:rsid w:val="00F474D7"/>
    <w:rsid w:val="00F50774"/>
    <w:rsid w:val="00F513FF"/>
    <w:rsid w:val="00F5141D"/>
    <w:rsid w:val="00F5284D"/>
    <w:rsid w:val="00F52F37"/>
    <w:rsid w:val="00F53851"/>
    <w:rsid w:val="00F54160"/>
    <w:rsid w:val="00F542A9"/>
    <w:rsid w:val="00F546DE"/>
    <w:rsid w:val="00F54880"/>
    <w:rsid w:val="00F55829"/>
    <w:rsid w:val="00F55DF4"/>
    <w:rsid w:val="00F55FCD"/>
    <w:rsid w:val="00F56B1C"/>
    <w:rsid w:val="00F605BE"/>
    <w:rsid w:val="00F60B18"/>
    <w:rsid w:val="00F60BF1"/>
    <w:rsid w:val="00F627D8"/>
    <w:rsid w:val="00F63FBA"/>
    <w:rsid w:val="00F6482D"/>
    <w:rsid w:val="00F6601F"/>
    <w:rsid w:val="00F709A5"/>
    <w:rsid w:val="00F7105D"/>
    <w:rsid w:val="00F714CA"/>
    <w:rsid w:val="00F72176"/>
    <w:rsid w:val="00F722AD"/>
    <w:rsid w:val="00F72640"/>
    <w:rsid w:val="00F74A48"/>
    <w:rsid w:val="00F812CB"/>
    <w:rsid w:val="00F816B9"/>
    <w:rsid w:val="00F82397"/>
    <w:rsid w:val="00F85276"/>
    <w:rsid w:val="00F85D0B"/>
    <w:rsid w:val="00F9056A"/>
    <w:rsid w:val="00F91593"/>
    <w:rsid w:val="00F919CF"/>
    <w:rsid w:val="00F936A9"/>
    <w:rsid w:val="00F93D64"/>
    <w:rsid w:val="00F95845"/>
    <w:rsid w:val="00F9599B"/>
    <w:rsid w:val="00F95B0E"/>
    <w:rsid w:val="00F97B8F"/>
    <w:rsid w:val="00FA42B3"/>
    <w:rsid w:val="00FA4EBF"/>
    <w:rsid w:val="00FA597F"/>
    <w:rsid w:val="00FA6DD0"/>
    <w:rsid w:val="00FA7503"/>
    <w:rsid w:val="00FA765D"/>
    <w:rsid w:val="00FA7C5A"/>
    <w:rsid w:val="00FA7F38"/>
    <w:rsid w:val="00FB0230"/>
    <w:rsid w:val="00FB188C"/>
    <w:rsid w:val="00FB1C19"/>
    <w:rsid w:val="00FB21FC"/>
    <w:rsid w:val="00FB29DD"/>
    <w:rsid w:val="00FB498D"/>
    <w:rsid w:val="00FB5AD9"/>
    <w:rsid w:val="00FB69D5"/>
    <w:rsid w:val="00FB7B4D"/>
    <w:rsid w:val="00FB7F5C"/>
    <w:rsid w:val="00FC049C"/>
    <w:rsid w:val="00FC0EC0"/>
    <w:rsid w:val="00FC105A"/>
    <w:rsid w:val="00FC169A"/>
    <w:rsid w:val="00FC208D"/>
    <w:rsid w:val="00FC29EE"/>
    <w:rsid w:val="00FC4687"/>
    <w:rsid w:val="00FC4F4B"/>
    <w:rsid w:val="00FC5DB5"/>
    <w:rsid w:val="00FC6624"/>
    <w:rsid w:val="00FC6D1B"/>
    <w:rsid w:val="00FD01CC"/>
    <w:rsid w:val="00FD41D8"/>
    <w:rsid w:val="00FD42DD"/>
    <w:rsid w:val="00FD460D"/>
    <w:rsid w:val="00FD4E85"/>
    <w:rsid w:val="00FD563E"/>
    <w:rsid w:val="00FD5EAC"/>
    <w:rsid w:val="00FD75B1"/>
    <w:rsid w:val="00FE1623"/>
    <w:rsid w:val="00FE199D"/>
    <w:rsid w:val="00FE20B9"/>
    <w:rsid w:val="00FE2B4C"/>
    <w:rsid w:val="00FE2FC7"/>
    <w:rsid w:val="00FE3810"/>
    <w:rsid w:val="00FE3978"/>
    <w:rsid w:val="00FE46A6"/>
    <w:rsid w:val="00FE4A1B"/>
    <w:rsid w:val="00FE717F"/>
    <w:rsid w:val="00FE74A7"/>
    <w:rsid w:val="00FF11DD"/>
    <w:rsid w:val="00FF2973"/>
    <w:rsid w:val="00FF2E1C"/>
    <w:rsid w:val="00FF2F04"/>
    <w:rsid w:val="00FF3176"/>
    <w:rsid w:val="00FF32CA"/>
    <w:rsid w:val="00FF37C7"/>
    <w:rsid w:val="00FF3EDB"/>
    <w:rsid w:val="00FF41F8"/>
    <w:rsid w:val="00FF432F"/>
    <w:rsid w:val="00FF4B1E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73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2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2A77"/>
    <w:rPr>
      <w:rFonts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C66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66A8"/>
  </w:style>
  <w:style w:type="paragraph" w:styleId="a8">
    <w:name w:val="Balloon Text"/>
    <w:basedOn w:val="a"/>
    <w:link w:val="a9"/>
    <w:uiPriority w:val="99"/>
    <w:semiHidden/>
    <w:unhideWhenUsed/>
    <w:rsid w:val="005A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4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35E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36C2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C73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rsid w:val="008C7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C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C73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7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nhideWhenUsed/>
    <w:rsid w:val="008C7332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C7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733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DE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rsid w:val="00C1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5A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5A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73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2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72A77"/>
    <w:rPr>
      <w:rFonts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C66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66A8"/>
  </w:style>
  <w:style w:type="paragraph" w:styleId="a8">
    <w:name w:val="Balloon Text"/>
    <w:basedOn w:val="a"/>
    <w:link w:val="a9"/>
    <w:uiPriority w:val="99"/>
    <w:semiHidden/>
    <w:unhideWhenUsed/>
    <w:rsid w:val="005A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4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35E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36C2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C73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rsid w:val="008C7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C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C73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73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nhideWhenUsed/>
    <w:rsid w:val="008C7332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C7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733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DE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rsid w:val="00C1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45A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5A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BA921BA6A6395F086B5A640585CSEL" TargetMode="External"/><Relationship Id="rId13" Type="http://schemas.openxmlformats.org/officeDocument/2006/relationships/hyperlink" Target="consultantplus://offline/ref=9F0CB7862C9498490E7718B79686CA68CC57A41498F2B9F507F49893DB14EBC5187C177B4EAB9473C84E9BN5NFG" TargetMode="External"/><Relationship Id="rId18" Type="http://schemas.openxmlformats.org/officeDocument/2006/relationships/hyperlink" Target="consultantplus://offline/ref=9F0CB7862C9498490E7718B79686CA68CC57A41498F2B9F507F49893DB14EBC5187C177B4EAB9473C84E9AN5NB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0CB7862C9498490E7706BA80EA9561CD5DFA119AF8B1A65DABC3CE8CN1NDG" TargetMode="External"/><Relationship Id="rId17" Type="http://schemas.openxmlformats.org/officeDocument/2006/relationships/hyperlink" Target="consultantplus://offline/ref=9F0CB7862C9498490E7718B79686CA68CC57A41498F2B9F507F49893DB14EBC5187C177B4EAB9473C84E9DN5N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0CB7862C9498490E7718B79686CA68CC57A41498F2B9F507F49893DB14EBC5187C177B4EAB9473C84E9AN5N9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0CB7862C9498490E7718B79686CA68CC57A4149BF3BDF205F49893DB14EBC5N1N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0CB7862C9498490E7718B79686CA68CC57A41498F2B9F507F49893DB14EBC5187C177B4EAB9473C84E9AN5NEG" TargetMode="External"/><Relationship Id="rId10" Type="http://schemas.openxmlformats.org/officeDocument/2006/relationships/hyperlink" Target="consultantplus://offline/ref=9F0CB7862C9498490E7706BA80EA9561CD5EF81E95FCB1A65DABC3CE8CN1NDG" TargetMode="External"/><Relationship Id="rId19" Type="http://schemas.openxmlformats.org/officeDocument/2006/relationships/hyperlink" Target="consultantplus://offline/ref=9F0CB7862C9498490E7718B79686CA68CC57A41498F2B9F507F49893DB14EBC5187C177B4EAB9473C84E9AN5N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CB7862C9498490E7706BA80EA9561CD5EF81B98FEB1A65DABC3CE8C1DE1925F334E390AA69573NCN0G" TargetMode="External"/><Relationship Id="rId14" Type="http://schemas.openxmlformats.org/officeDocument/2006/relationships/hyperlink" Target="consultantplus://offline/ref=9F0CB7862C9498490E7718B79686CA68CC57A41498F2B9F507F49893DB14EBC5187C177B4EAB9473C84E9AN5N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19</Pages>
  <Words>7445</Words>
  <Characters>42439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А. Янбекова</dc:creator>
  <cp:lastModifiedBy>ACER</cp:lastModifiedBy>
  <cp:revision>6</cp:revision>
  <cp:lastPrinted>2016-11-21T08:07:00Z</cp:lastPrinted>
  <dcterms:created xsi:type="dcterms:W3CDTF">2017-11-22T04:14:00Z</dcterms:created>
  <dcterms:modified xsi:type="dcterms:W3CDTF">2017-11-29T06:14:00Z</dcterms:modified>
</cp:coreProperties>
</file>