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DF" w:rsidRPr="00597EA5" w:rsidRDefault="00CB6FDF" w:rsidP="00CB6FDF">
      <w:pPr>
        <w:jc w:val="center"/>
        <w:rPr>
          <w:rFonts w:ascii="Arial" w:hAnsi="Arial" w:cs="Arial"/>
          <w:bCs/>
          <w:sz w:val="24"/>
          <w:szCs w:val="24"/>
        </w:rPr>
      </w:pPr>
      <w:r w:rsidRPr="00597EA5">
        <w:rPr>
          <w:rFonts w:ascii="Arial" w:hAnsi="Arial" w:cs="Arial"/>
          <w:bCs/>
          <w:sz w:val="24"/>
          <w:szCs w:val="24"/>
        </w:rPr>
        <w:t xml:space="preserve">Совет сельского поселения Шафрановский сельсовет муниципального района </w:t>
      </w:r>
      <w:proofErr w:type="spellStart"/>
      <w:r w:rsidRPr="00597EA5">
        <w:rPr>
          <w:rFonts w:ascii="Arial" w:hAnsi="Arial" w:cs="Arial"/>
          <w:bCs/>
          <w:sz w:val="24"/>
          <w:szCs w:val="24"/>
        </w:rPr>
        <w:t>Альшеевский</w:t>
      </w:r>
      <w:proofErr w:type="spellEnd"/>
      <w:r w:rsidRPr="00597EA5">
        <w:rPr>
          <w:rFonts w:ascii="Arial" w:hAnsi="Arial" w:cs="Arial"/>
          <w:bCs/>
          <w:sz w:val="24"/>
          <w:szCs w:val="24"/>
        </w:rPr>
        <w:t xml:space="preserve"> район республики Башкортостан</w:t>
      </w:r>
    </w:p>
    <w:p w:rsidR="00CB6FDF" w:rsidRPr="00597EA5" w:rsidRDefault="00CB6FDF" w:rsidP="00CB6FDF">
      <w:pPr>
        <w:jc w:val="center"/>
        <w:rPr>
          <w:rFonts w:ascii="Arial" w:hAnsi="Arial" w:cs="Arial"/>
          <w:bCs/>
          <w:sz w:val="24"/>
          <w:szCs w:val="24"/>
        </w:rPr>
      </w:pPr>
    </w:p>
    <w:p w:rsidR="00CB6FDF" w:rsidRPr="00597EA5" w:rsidRDefault="00CB6FDF" w:rsidP="00CB6FDF">
      <w:pPr>
        <w:jc w:val="center"/>
        <w:rPr>
          <w:rFonts w:ascii="Arial" w:hAnsi="Arial" w:cs="Arial"/>
          <w:bCs/>
          <w:sz w:val="24"/>
          <w:szCs w:val="24"/>
        </w:rPr>
      </w:pPr>
    </w:p>
    <w:p w:rsidR="00CB6FDF" w:rsidRPr="00597EA5" w:rsidRDefault="00CB6FDF" w:rsidP="00CB6FDF">
      <w:pPr>
        <w:jc w:val="center"/>
        <w:rPr>
          <w:rFonts w:ascii="Arial" w:hAnsi="Arial" w:cs="Arial"/>
          <w:bCs/>
          <w:sz w:val="24"/>
          <w:szCs w:val="24"/>
        </w:rPr>
      </w:pPr>
      <w:r w:rsidRPr="00597EA5">
        <w:rPr>
          <w:rFonts w:ascii="Arial" w:hAnsi="Arial" w:cs="Arial"/>
          <w:bCs/>
          <w:sz w:val="24"/>
          <w:szCs w:val="24"/>
        </w:rPr>
        <w:t>РЕШЕНИЕ</w:t>
      </w:r>
    </w:p>
    <w:p w:rsidR="00CB6FDF" w:rsidRPr="00597EA5" w:rsidRDefault="00CB6FDF" w:rsidP="00CB6FDF">
      <w:pPr>
        <w:jc w:val="center"/>
        <w:rPr>
          <w:rFonts w:ascii="Arial" w:hAnsi="Arial" w:cs="Arial"/>
          <w:bCs/>
          <w:sz w:val="24"/>
          <w:szCs w:val="24"/>
        </w:rPr>
      </w:pPr>
      <w:r w:rsidRPr="00597EA5">
        <w:rPr>
          <w:rFonts w:ascii="Arial" w:hAnsi="Arial" w:cs="Arial"/>
          <w:bCs/>
          <w:sz w:val="24"/>
          <w:szCs w:val="24"/>
        </w:rPr>
        <w:t xml:space="preserve">от </w:t>
      </w:r>
      <w:r w:rsidR="00597EA5" w:rsidRPr="00597EA5">
        <w:rPr>
          <w:rFonts w:ascii="Arial" w:hAnsi="Arial" w:cs="Arial"/>
          <w:bCs/>
          <w:sz w:val="24"/>
          <w:szCs w:val="24"/>
        </w:rPr>
        <w:t>23 июля 2018</w:t>
      </w:r>
      <w:r w:rsidRPr="00597EA5">
        <w:rPr>
          <w:rFonts w:ascii="Arial" w:hAnsi="Arial" w:cs="Arial"/>
          <w:bCs/>
          <w:sz w:val="24"/>
          <w:szCs w:val="24"/>
        </w:rPr>
        <w:t xml:space="preserve"> года №1</w:t>
      </w:r>
      <w:r w:rsidR="00597EA5" w:rsidRPr="00597EA5">
        <w:rPr>
          <w:rFonts w:ascii="Arial" w:hAnsi="Arial" w:cs="Arial"/>
          <w:bCs/>
          <w:sz w:val="24"/>
          <w:szCs w:val="24"/>
        </w:rPr>
        <w:t>70</w:t>
      </w:r>
    </w:p>
    <w:p w:rsidR="00B20CC2" w:rsidRPr="00597EA5" w:rsidRDefault="00B20CC2" w:rsidP="00F20EDC">
      <w:pPr>
        <w:pStyle w:val="a3"/>
        <w:rPr>
          <w:rFonts w:ascii="Arial" w:hAnsi="Arial" w:cs="Arial"/>
          <w:sz w:val="24"/>
          <w:szCs w:val="24"/>
        </w:rPr>
      </w:pPr>
    </w:p>
    <w:p w:rsidR="00B20CC2" w:rsidRPr="00597EA5" w:rsidRDefault="00B20CC2" w:rsidP="00B20CC2">
      <w:pPr>
        <w:shd w:val="clear" w:color="auto" w:fill="FFFFFF"/>
        <w:ind w:left="4186"/>
        <w:rPr>
          <w:rFonts w:ascii="Arial" w:hAnsi="Arial" w:cs="Arial"/>
          <w:bCs/>
          <w:sz w:val="24"/>
          <w:szCs w:val="24"/>
        </w:rPr>
      </w:pPr>
    </w:p>
    <w:p w:rsidR="00B20CC2" w:rsidRPr="00597EA5" w:rsidRDefault="00B20CC2" w:rsidP="00F20EDC">
      <w:pPr>
        <w:pStyle w:val="a3"/>
        <w:jc w:val="center"/>
        <w:rPr>
          <w:rFonts w:ascii="Arial" w:hAnsi="Arial" w:cs="Arial"/>
          <w:sz w:val="24"/>
          <w:szCs w:val="24"/>
        </w:rPr>
      </w:pPr>
      <w:r w:rsidRPr="00597EA5">
        <w:rPr>
          <w:rFonts w:ascii="Arial" w:hAnsi="Arial" w:cs="Arial"/>
          <w:sz w:val="24"/>
          <w:szCs w:val="24"/>
        </w:rPr>
        <w:t xml:space="preserve">О внесении изменений Правила землепользования и застройки сельского поселения Шафрановский  сельсовет муниципального района </w:t>
      </w:r>
      <w:proofErr w:type="spellStart"/>
      <w:r w:rsidRPr="00597EA5">
        <w:rPr>
          <w:rFonts w:ascii="Arial" w:hAnsi="Arial" w:cs="Arial"/>
          <w:sz w:val="24"/>
          <w:szCs w:val="24"/>
        </w:rPr>
        <w:t>Альшеевский</w:t>
      </w:r>
      <w:proofErr w:type="spellEnd"/>
      <w:r w:rsidRPr="00597EA5">
        <w:rPr>
          <w:rFonts w:ascii="Arial" w:hAnsi="Arial" w:cs="Arial"/>
          <w:sz w:val="24"/>
          <w:szCs w:val="24"/>
        </w:rPr>
        <w:t xml:space="preserve"> район Республики Башкортостан</w:t>
      </w:r>
    </w:p>
    <w:p w:rsidR="00F20EDC" w:rsidRPr="00597EA5" w:rsidRDefault="00F20EDC" w:rsidP="00F20EDC">
      <w:pPr>
        <w:pStyle w:val="a3"/>
        <w:jc w:val="center"/>
        <w:rPr>
          <w:rFonts w:ascii="Arial" w:hAnsi="Arial" w:cs="Arial"/>
          <w:sz w:val="24"/>
          <w:szCs w:val="24"/>
        </w:rPr>
      </w:pPr>
    </w:p>
    <w:p w:rsidR="00B20CC2" w:rsidRPr="00597EA5" w:rsidRDefault="006C2E79" w:rsidP="006C2E79">
      <w:pPr>
        <w:pStyle w:val="a3"/>
        <w:jc w:val="both"/>
        <w:rPr>
          <w:rFonts w:ascii="Arial" w:hAnsi="Arial" w:cs="Arial"/>
          <w:sz w:val="24"/>
          <w:szCs w:val="24"/>
        </w:rPr>
      </w:pPr>
      <w:r w:rsidRPr="00597EA5">
        <w:rPr>
          <w:rFonts w:ascii="Arial" w:hAnsi="Arial" w:cs="Arial"/>
          <w:sz w:val="24"/>
          <w:szCs w:val="24"/>
        </w:rPr>
        <w:t xml:space="preserve">                  </w:t>
      </w:r>
      <w:proofErr w:type="gramStart"/>
      <w:r w:rsidR="00B356FE" w:rsidRPr="00597EA5">
        <w:rPr>
          <w:rFonts w:ascii="Arial" w:hAnsi="Arial" w:cs="Arial"/>
          <w:sz w:val="24"/>
          <w:szCs w:val="24"/>
        </w:rPr>
        <w:t xml:space="preserve">В </w:t>
      </w:r>
      <w:r w:rsidR="00B20CC2" w:rsidRPr="00597EA5">
        <w:rPr>
          <w:rFonts w:ascii="Arial" w:hAnsi="Arial" w:cs="Arial"/>
          <w:sz w:val="24"/>
          <w:szCs w:val="24"/>
        </w:rPr>
        <w:t xml:space="preserve">целях исполнения действующего законодательства в области градостроительной деятельности на основании ст.28 Федерального закона от 06.10.2003г № 131 ФЗ </w:t>
      </w:r>
      <w:r w:rsidR="00B356FE" w:rsidRPr="00597EA5">
        <w:rPr>
          <w:rFonts w:ascii="Arial" w:hAnsi="Arial" w:cs="Arial"/>
          <w:sz w:val="24"/>
          <w:szCs w:val="24"/>
        </w:rPr>
        <w:t>«</w:t>
      </w:r>
      <w:r w:rsidR="00B20CC2" w:rsidRPr="00597EA5">
        <w:rPr>
          <w:rFonts w:ascii="Arial" w:hAnsi="Arial" w:cs="Arial"/>
          <w:sz w:val="24"/>
          <w:szCs w:val="24"/>
        </w:rPr>
        <w:t>Об общих принципах организации местного самоуправления в Российской Федерации</w:t>
      </w:r>
      <w:r w:rsidR="00B356FE" w:rsidRPr="00597EA5">
        <w:rPr>
          <w:rFonts w:ascii="Arial" w:hAnsi="Arial" w:cs="Arial"/>
          <w:sz w:val="24"/>
          <w:szCs w:val="24"/>
        </w:rPr>
        <w:t xml:space="preserve">», ст.3 Федерального закона от 13.07.2015 №252-ФЗ «О внесении изменений в Земельный кодекс Российской Федерации и отдельные законодательные акты Российской Федерации, </w:t>
      </w:r>
      <w:r w:rsidR="00B20CC2" w:rsidRPr="00597EA5">
        <w:rPr>
          <w:rFonts w:ascii="Arial" w:hAnsi="Arial" w:cs="Arial"/>
          <w:sz w:val="24"/>
          <w:szCs w:val="24"/>
        </w:rPr>
        <w:t xml:space="preserve">руководствуясь  Уставом сельского поселения Шафрановский  сельсовет муниципального района </w:t>
      </w:r>
      <w:proofErr w:type="spellStart"/>
      <w:r w:rsidR="00B20CC2" w:rsidRPr="00597EA5">
        <w:rPr>
          <w:rFonts w:ascii="Arial" w:hAnsi="Arial" w:cs="Arial"/>
          <w:sz w:val="24"/>
          <w:szCs w:val="24"/>
        </w:rPr>
        <w:t>Альшеевский</w:t>
      </w:r>
      <w:proofErr w:type="spellEnd"/>
      <w:r w:rsidR="00B20CC2" w:rsidRPr="00597EA5">
        <w:rPr>
          <w:rFonts w:ascii="Arial" w:hAnsi="Arial" w:cs="Arial"/>
          <w:sz w:val="24"/>
          <w:szCs w:val="24"/>
        </w:rPr>
        <w:t xml:space="preserve"> район</w:t>
      </w:r>
      <w:proofErr w:type="gramEnd"/>
      <w:r w:rsidR="00B20CC2" w:rsidRPr="00597EA5">
        <w:rPr>
          <w:rFonts w:ascii="Arial" w:hAnsi="Arial" w:cs="Arial"/>
          <w:sz w:val="24"/>
          <w:szCs w:val="24"/>
        </w:rPr>
        <w:t xml:space="preserve"> Республики Башкортостан Совет сельского поселения Шафрановский сельсовет муниципального района </w:t>
      </w:r>
      <w:proofErr w:type="spellStart"/>
      <w:r w:rsidR="00B20CC2" w:rsidRPr="00597EA5">
        <w:rPr>
          <w:rFonts w:ascii="Arial" w:hAnsi="Arial" w:cs="Arial"/>
          <w:sz w:val="24"/>
          <w:szCs w:val="24"/>
        </w:rPr>
        <w:t>Альшеевский</w:t>
      </w:r>
      <w:proofErr w:type="spellEnd"/>
      <w:r w:rsidR="00B20CC2" w:rsidRPr="00597EA5">
        <w:rPr>
          <w:rFonts w:ascii="Arial" w:hAnsi="Arial" w:cs="Arial"/>
          <w:sz w:val="24"/>
          <w:szCs w:val="24"/>
        </w:rPr>
        <w:t xml:space="preserve"> район Республики Башкортостан решил:</w:t>
      </w:r>
    </w:p>
    <w:p w:rsidR="00B20CC2" w:rsidRPr="00597EA5" w:rsidRDefault="006C2E79" w:rsidP="006C2E79">
      <w:pPr>
        <w:pStyle w:val="a3"/>
        <w:jc w:val="both"/>
        <w:rPr>
          <w:rFonts w:ascii="Arial" w:hAnsi="Arial" w:cs="Arial"/>
          <w:sz w:val="24"/>
          <w:szCs w:val="24"/>
        </w:rPr>
      </w:pPr>
      <w:r w:rsidRPr="00597EA5">
        <w:rPr>
          <w:rFonts w:ascii="Arial" w:hAnsi="Arial" w:cs="Arial"/>
          <w:sz w:val="24"/>
          <w:szCs w:val="24"/>
        </w:rPr>
        <w:t xml:space="preserve">                </w:t>
      </w:r>
      <w:r w:rsidR="00B20CC2" w:rsidRPr="00597EA5">
        <w:rPr>
          <w:rFonts w:ascii="Arial" w:hAnsi="Arial" w:cs="Arial"/>
          <w:sz w:val="24"/>
          <w:szCs w:val="24"/>
        </w:rPr>
        <w:t>1.</w:t>
      </w:r>
      <w:r w:rsidRPr="00597EA5">
        <w:rPr>
          <w:rFonts w:ascii="Arial" w:hAnsi="Arial" w:cs="Arial"/>
          <w:sz w:val="24"/>
          <w:szCs w:val="24"/>
        </w:rPr>
        <w:t xml:space="preserve"> </w:t>
      </w:r>
      <w:r w:rsidR="00B20CC2" w:rsidRPr="00597EA5">
        <w:rPr>
          <w:rFonts w:ascii="Arial" w:hAnsi="Arial" w:cs="Arial"/>
          <w:sz w:val="24"/>
          <w:szCs w:val="24"/>
        </w:rPr>
        <w:t>Внести изменения в ПЗЗ</w:t>
      </w:r>
      <w:r w:rsidR="004C1DE3" w:rsidRPr="00597EA5">
        <w:rPr>
          <w:rFonts w:ascii="Arial" w:hAnsi="Arial" w:cs="Arial"/>
          <w:sz w:val="24"/>
          <w:szCs w:val="24"/>
        </w:rPr>
        <w:t xml:space="preserve"> с</w:t>
      </w:r>
      <w:proofErr w:type="gramStart"/>
      <w:r w:rsidR="004C1DE3" w:rsidRPr="00597EA5">
        <w:rPr>
          <w:rFonts w:ascii="Arial" w:hAnsi="Arial" w:cs="Arial"/>
          <w:sz w:val="24"/>
          <w:szCs w:val="24"/>
        </w:rPr>
        <w:t>.Ш</w:t>
      </w:r>
      <w:proofErr w:type="gramEnd"/>
      <w:r w:rsidR="004C1DE3" w:rsidRPr="00597EA5">
        <w:rPr>
          <w:rFonts w:ascii="Arial" w:hAnsi="Arial" w:cs="Arial"/>
          <w:sz w:val="24"/>
          <w:szCs w:val="24"/>
        </w:rPr>
        <w:t>афраново</w:t>
      </w:r>
      <w:r w:rsidR="00B20CC2" w:rsidRPr="00597EA5">
        <w:rPr>
          <w:rFonts w:ascii="Arial" w:hAnsi="Arial" w:cs="Arial"/>
          <w:sz w:val="24"/>
          <w:szCs w:val="24"/>
        </w:rPr>
        <w:t xml:space="preserve"> сельского поселения Шафрановский сельсовет муниципального района </w:t>
      </w:r>
      <w:proofErr w:type="spellStart"/>
      <w:r w:rsidR="00B20CC2" w:rsidRPr="00597EA5">
        <w:rPr>
          <w:rFonts w:ascii="Arial" w:hAnsi="Arial" w:cs="Arial"/>
          <w:sz w:val="24"/>
          <w:szCs w:val="24"/>
        </w:rPr>
        <w:t>Альшеевский</w:t>
      </w:r>
      <w:proofErr w:type="spellEnd"/>
      <w:r w:rsidR="00B20CC2" w:rsidRPr="00597EA5">
        <w:rPr>
          <w:rFonts w:ascii="Arial" w:hAnsi="Arial" w:cs="Arial"/>
          <w:sz w:val="24"/>
          <w:szCs w:val="24"/>
        </w:rPr>
        <w:t xml:space="preserve"> район Республики Башкортостан в части</w:t>
      </w:r>
      <w:r w:rsidR="00B356FE" w:rsidRPr="00597EA5">
        <w:rPr>
          <w:rFonts w:ascii="Arial" w:hAnsi="Arial" w:cs="Arial"/>
          <w:sz w:val="24"/>
          <w:szCs w:val="24"/>
        </w:rPr>
        <w:t xml:space="preserve"> 4</w:t>
      </w:r>
      <w:r w:rsidR="00B20CC2" w:rsidRPr="00597EA5">
        <w:rPr>
          <w:rFonts w:ascii="Arial" w:hAnsi="Arial" w:cs="Arial"/>
          <w:sz w:val="24"/>
          <w:szCs w:val="24"/>
        </w:rPr>
        <w:t xml:space="preserve"> статьи №</w:t>
      </w:r>
      <w:r w:rsidR="00B356FE" w:rsidRPr="00597EA5">
        <w:rPr>
          <w:rFonts w:ascii="Arial" w:hAnsi="Arial" w:cs="Arial"/>
          <w:sz w:val="24"/>
          <w:szCs w:val="24"/>
        </w:rPr>
        <w:t>29</w:t>
      </w:r>
      <w:r w:rsidR="00B20CC2" w:rsidRPr="00597EA5">
        <w:rPr>
          <w:rFonts w:ascii="Arial" w:hAnsi="Arial" w:cs="Arial"/>
          <w:sz w:val="24"/>
          <w:szCs w:val="24"/>
        </w:rPr>
        <w:t xml:space="preserve">   «</w:t>
      </w:r>
      <w:r w:rsidR="00B356FE" w:rsidRPr="00597EA5">
        <w:rPr>
          <w:rFonts w:ascii="Arial" w:hAnsi="Arial" w:cs="Arial"/>
          <w:sz w:val="24"/>
          <w:szCs w:val="24"/>
        </w:rPr>
        <w:t xml:space="preserve">Выдача разрешения на ввод объекта в эксплуатацию» и ПЗЗ </w:t>
      </w:r>
      <w:proofErr w:type="spellStart"/>
      <w:r w:rsidR="00B356FE" w:rsidRPr="00597EA5">
        <w:rPr>
          <w:rFonts w:ascii="Arial" w:hAnsi="Arial" w:cs="Arial"/>
          <w:sz w:val="24"/>
          <w:szCs w:val="24"/>
        </w:rPr>
        <w:t>с.Чуракаево</w:t>
      </w:r>
      <w:proofErr w:type="spellEnd"/>
      <w:r w:rsidR="00B356FE" w:rsidRPr="00597EA5">
        <w:rPr>
          <w:rFonts w:ascii="Arial" w:hAnsi="Arial" w:cs="Arial"/>
          <w:sz w:val="24"/>
          <w:szCs w:val="24"/>
        </w:rPr>
        <w:t xml:space="preserve"> и </w:t>
      </w:r>
      <w:proofErr w:type="spellStart"/>
      <w:r w:rsidR="00B356FE" w:rsidRPr="00597EA5">
        <w:rPr>
          <w:rFonts w:ascii="Arial" w:hAnsi="Arial" w:cs="Arial"/>
          <w:sz w:val="24"/>
          <w:szCs w:val="24"/>
        </w:rPr>
        <w:t>д.Идрисово</w:t>
      </w:r>
      <w:proofErr w:type="spellEnd"/>
      <w:r w:rsidR="00B356FE" w:rsidRPr="00597EA5">
        <w:rPr>
          <w:rFonts w:ascii="Arial" w:hAnsi="Arial" w:cs="Arial"/>
          <w:sz w:val="24"/>
          <w:szCs w:val="24"/>
        </w:rPr>
        <w:t xml:space="preserve"> в части 3 статьи 37 «Приемка объекта и выдача разрешения на ввод объекта в эксплуатацию»,  дополнив их  следующими пунктами:</w:t>
      </w:r>
    </w:p>
    <w:p w:rsidR="00B356FE" w:rsidRPr="00597EA5" w:rsidRDefault="00B356FE" w:rsidP="006C2E79">
      <w:pPr>
        <w:pStyle w:val="a3"/>
        <w:jc w:val="both"/>
        <w:rPr>
          <w:rFonts w:ascii="Arial" w:hAnsi="Arial" w:cs="Arial"/>
          <w:sz w:val="24"/>
          <w:szCs w:val="24"/>
        </w:rPr>
      </w:pPr>
      <w:r w:rsidRPr="00597EA5">
        <w:rPr>
          <w:rFonts w:ascii="Arial" w:hAnsi="Arial" w:cs="Arial"/>
          <w:sz w:val="24"/>
          <w:szCs w:val="24"/>
        </w:rPr>
        <w:t xml:space="preserve">               10. </w:t>
      </w:r>
      <w:proofErr w:type="gramStart"/>
      <w:r w:rsidRPr="00597EA5">
        <w:rPr>
          <w:rFonts w:ascii="Arial" w:hAnsi="Arial" w:cs="Arial"/>
          <w:sz w:val="24"/>
          <w:szCs w:val="24"/>
        </w:rPr>
        <w:t>П</w:t>
      </w:r>
      <w:r w:rsidRPr="00597EA5">
        <w:rPr>
          <w:rFonts w:ascii="Arial" w:hAnsi="Arial" w:cs="Arial"/>
          <w:color w:val="333333"/>
          <w:sz w:val="24"/>
          <w:szCs w:val="24"/>
        </w:rPr>
        <w:t>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597EA5">
        <w:rPr>
          <w:rFonts w:ascii="Arial" w:hAnsi="Arial" w:cs="Arial"/>
          <w:color w:val="333333"/>
          <w:sz w:val="24"/>
          <w:szCs w:val="24"/>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20CC2" w:rsidRPr="00597EA5" w:rsidRDefault="00B356FE" w:rsidP="006C2E79">
      <w:pPr>
        <w:pStyle w:val="a3"/>
        <w:jc w:val="both"/>
        <w:rPr>
          <w:rFonts w:ascii="Arial" w:hAnsi="Arial" w:cs="Arial"/>
          <w:sz w:val="24"/>
          <w:szCs w:val="24"/>
        </w:rPr>
      </w:pPr>
      <w:r w:rsidRPr="00597EA5">
        <w:rPr>
          <w:rFonts w:ascii="Arial" w:hAnsi="Arial" w:cs="Arial"/>
          <w:sz w:val="24"/>
          <w:szCs w:val="24"/>
        </w:rPr>
        <w:t xml:space="preserve">             2</w:t>
      </w:r>
      <w:r w:rsidR="00B20CC2" w:rsidRPr="00597EA5">
        <w:rPr>
          <w:rFonts w:ascii="Arial" w:hAnsi="Arial" w:cs="Arial"/>
          <w:sz w:val="24"/>
          <w:szCs w:val="24"/>
        </w:rPr>
        <w:t xml:space="preserve">.Настоящее решение обнародовать на информационном стенде и разместить в официальном информационном сайте администрации сельского поселения Шафрановский сельсовет муниципального района </w:t>
      </w:r>
      <w:proofErr w:type="spellStart"/>
      <w:r w:rsidR="00B20CC2" w:rsidRPr="00597EA5">
        <w:rPr>
          <w:rFonts w:ascii="Arial" w:hAnsi="Arial" w:cs="Arial"/>
          <w:sz w:val="24"/>
          <w:szCs w:val="24"/>
        </w:rPr>
        <w:t>Альшеевский</w:t>
      </w:r>
      <w:proofErr w:type="spellEnd"/>
      <w:r w:rsidR="00B20CC2" w:rsidRPr="00597EA5">
        <w:rPr>
          <w:rFonts w:ascii="Arial" w:hAnsi="Arial" w:cs="Arial"/>
          <w:sz w:val="24"/>
          <w:szCs w:val="24"/>
        </w:rPr>
        <w:t xml:space="preserve"> район Республики Башкортостан.</w:t>
      </w:r>
    </w:p>
    <w:p w:rsidR="00B20CC2" w:rsidRPr="00597EA5" w:rsidRDefault="00B356FE" w:rsidP="00B356FE">
      <w:pPr>
        <w:pStyle w:val="a3"/>
        <w:jc w:val="both"/>
        <w:rPr>
          <w:rFonts w:ascii="Arial" w:hAnsi="Arial" w:cs="Arial"/>
          <w:sz w:val="24"/>
          <w:szCs w:val="24"/>
        </w:rPr>
      </w:pPr>
      <w:r w:rsidRPr="00597EA5">
        <w:rPr>
          <w:rFonts w:ascii="Arial" w:hAnsi="Arial" w:cs="Arial"/>
          <w:sz w:val="24"/>
          <w:szCs w:val="24"/>
        </w:rPr>
        <w:t xml:space="preserve">             3</w:t>
      </w:r>
      <w:r w:rsidR="00B20CC2" w:rsidRPr="00597EA5">
        <w:rPr>
          <w:rFonts w:ascii="Arial" w:hAnsi="Arial" w:cs="Arial"/>
          <w:sz w:val="24"/>
          <w:szCs w:val="24"/>
        </w:rPr>
        <w:t xml:space="preserve">.Конроль за выполнением решения возложить на </w:t>
      </w:r>
      <w:proofErr w:type="gramStart"/>
      <w:r w:rsidR="00B20CC2" w:rsidRPr="00597EA5">
        <w:rPr>
          <w:rFonts w:ascii="Arial" w:hAnsi="Arial" w:cs="Arial"/>
          <w:sz w:val="24"/>
          <w:szCs w:val="24"/>
        </w:rPr>
        <w:t>постоянную</w:t>
      </w:r>
      <w:proofErr w:type="gramEnd"/>
      <w:r w:rsidR="00B20CC2" w:rsidRPr="00597EA5">
        <w:rPr>
          <w:rFonts w:ascii="Arial" w:hAnsi="Arial" w:cs="Arial"/>
          <w:sz w:val="24"/>
          <w:szCs w:val="24"/>
        </w:rPr>
        <w:t xml:space="preserve"> комиссии по земельным вопросам, благоустройству и экологии.</w:t>
      </w:r>
    </w:p>
    <w:p w:rsidR="00B20CC2" w:rsidRPr="00597EA5" w:rsidRDefault="00B20CC2" w:rsidP="00C0387E">
      <w:pPr>
        <w:pStyle w:val="a3"/>
        <w:rPr>
          <w:rFonts w:ascii="Arial" w:hAnsi="Arial" w:cs="Arial"/>
          <w:sz w:val="24"/>
          <w:szCs w:val="24"/>
        </w:rPr>
      </w:pPr>
    </w:p>
    <w:p w:rsidR="0079668C" w:rsidRPr="00597EA5" w:rsidRDefault="0079668C" w:rsidP="0079668C">
      <w:pPr>
        <w:pStyle w:val="a3"/>
        <w:jc w:val="right"/>
        <w:rPr>
          <w:rFonts w:ascii="Arial" w:hAnsi="Arial" w:cs="Arial"/>
          <w:sz w:val="24"/>
          <w:szCs w:val="24"/>
        </w:rPr>
      </w:pPr>
      <w:r w:rsidRPr="00597EA5">
        <w:rPr>
          <w:rFonts w:ascii="Arial" w:hAnsi="Arial" w:cs="Arial"/>
          <w:sz w:val="24"/>
          <w:szCs w:val="24"/>
        </w:rPr>
        <w:lastRenderedPageBreak/>
        <w:t>Глава сельского поселения</w:t>
      </w:r>
    </w:p>
    <w:p w:rsidR="0079668C" w:rsidRPr="00597EA5" w:rsidRDefault="0079668C" w:rsidP="0079668C">
      <w:pPr>
        <w:pStyle w:val="a3"/>
        <w:jc w:val="right"/>
        <w:rPr>
          <w:rFonts w:ascii="Arial" w:hAnsi="Arial" w:cs="Arial"/>
          <w:sz w:val="24"/>
          <w:szCs w:val="24"/>
        </w:rPr>
      </w:pPr>
      <w:r w:rsidRPr="00597EA5">
        <w:rPr>
          <w:rFonts w:ascii="Arial" w:hAnsi="Arial" w:cs="Arial"/>
          <w:sz w:val="24"/>
          <w:szCs w:val="24"/>
        </w:rPr>
        <w:t>Шафрановский сельсовет</w:t>
      </w:r>
    </w:p>
    <w:p w:rsidR="0079668C" w:rsidRPr="00597EA5" w:rsidRDefault="0079668C" w:rsidP="0079668C">
      <w:pPr>
        <w:pStyle w:val="a3"/>
        <w:jc w:val="right"/>
        <w:rPr>
          <w:rFonts w:ascii="Arial" w:hAnsi="Arial" w:cs="Arial"/>
          <w:sz w:val="24"/>
          <w:szCs w:val="24"/>
        </w:rPr>
      </w:pPr>
      <w:r w:rsidRPr="00597EA5">
        <w:rPr>
          <w:rFonts w:ascii="Arial" w:hAnsi="Arial" w:cs="Arial"/>
          <w:sz w:val="24"/>
          <w:szCs w:val="24"/>
        </w:rPr>
        <w:t>муниципального района</w:t>
      </w:r>
    </w:p>
    <w:p w:rsidR="0079668C" w:rsidRPr="00597EA5" w:rsidRDefault="0079668C" w:rsidP="0079668C">
      <w:pPr>
        <w:pStyle w:val="a3"/>
        <w:jc w:val="right"/>
        <w:rPr>
          <w:rFonts w:ascii="Arial" w:hAnsi="Arial" w:cs="Arial"/>
          <w:sz w:val="24"/>
          <w:szCs w:val="24"/>
        </w:rPr>
      </w:pPr>
      <w:proofErr w:type="spellStart"/>
      <w:r w:rsidRPr="00597EA5">
        <w:rPr>
          <w:rFonts w:ascii="Arial" w:hAnsi="Arial" w:cs="Arial"/>
          <w:sz w:val="24"/>
          <w:szCs w:val="24"/>
        </w:rPr>
        <w:t>Альшеевский</w:t>
      </w:r>
      <w:proofErr w:type="spellEnd"/>
      <w:r w:rsidRPr="00597EA5">
        <w:rPr>
          <w:rFonts w:ascii="Arial" w:hAnsi="Arial" w:cs="Arial"/>
          <w:sz w:val="24"/>
          <w:szCs w:val="24"/>
        </w:rPr>
        <w:t xml:space="preserve"> район</w:t>
      </w:r>
    </w:p>
    <w:p w:rsidR="0079668C" w:rsidRPr="00597EA5" w:rsidRDefault="0079668C" w:rsidP="0079668C">
      <w:pPr>
        <w:pStyle w:val="a3"/>
        <w:jc w:val="right"/>
        <w:rPr>
          <w:rFonts w:ascii="Arial" w:hAnsi="Arial" w:cs="Arial"/>
          <w:sz w:val="24"/>
          <w:szCs w:val="24"/>
        </w:rPr>
      </w:pPr>
      <w:r w:rsidRPr="00597EA5">
        <w:rPr>
          <w:rFonts w:ascii="Arial" w:hAnsi="Arial" w:cs="Arial"/>
          <w:sz w:val="24"/>
          <w:szCs w:val="24"/>
        </w:rPr>
        <w:t>Республики Башкортостан</w:t>
      </w:r>
    </w:p>
    <w:p w:rsidR="0079668C" w:rsidRPr="00597EA5" w:rsidRDefault="0079668C" w:rsidP="0079668C">
      <w:pPr>
        <w:pStyle w:val="a3"/>
        <w:jc w:val="right"/>
        <w:rPr>
          <w:rFonts w:ascii="Arial" w:hAnsi="Arial" w:cs="Arial"/>
          <w:sz w:val="24"/>
          <w:szCs w:val="24"/>
        </w:rPr>
      </w:pPr>
      <w:r w:rsidRPr="00597EA5">
        <w:rPr>
          <w:rFonts w:ascii="Arial" w:hAnsi="Arial" w:cs="Arial"/>
          <w:sz w:val="24"/>
          <w:szCs w:val="24"/>
        </w:rPr>
        <w:t>Р.Р.Султанов</w:t>
      </w:r>
    </w:p>
    <w:p w:rsidR="00122B33" w:rsidRPr="00597EA5" w:rsidRDefault="00122B33">
      <w:pPr>
        <w:rPr>
          <w:rFonts w:ascii="Arial" w:hAnsi="Arial" w:cs="Arial"/>
          <w:sz w:val="24"/>
          <w:szCs w:val="24"/>
        </w:rPr>
      </w:pPr>
    </w:p>
    <w:p w:rsidR="00C0387E" w:rsidRPr="00597EA5" w:rsidRDefault="00C0387E">
      <w:pPr>
        <w:rPr>
          <w:rFonts w:ascii="Arial" w:hAnsi="Arial" w:cs="Arial"/>
          <w:sz w:val="24"/>
          <w:szCs w:val="24"/>
        </w:rPr>
      </w:pPr>
    </w:p>
    <w:sectPr w:rsidR="00C0387E" w:rsidRPr="00597EA5" w:rsidSect="0012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CC2"/>
    <w:rsid w:val="000D660C"/>
    <w:rsid w:val="001208BE"/>
    <w:rsid w:val="00122B33"/>
    <w:rsid w:val="00137B7D"/>
    <w:rsid w:val="00192DFA"/>
    <w:rsid w:val="00240064"/>
    <w:rsid w:val="00337B03"/>
    <w:rsid w:val="003B3641"/>
    <w:rsid w:val="0046472E"/>
    <w:rsid w:val="004C1DE3"/>
    <w:rsid w:val="005659D6"/>
    <w:rsid w:val="0059611D"/>
    <w:rsid w:val="00597EA5"/>
    <w:rsid w:val="005E125C"/>
    <w:rsid w:val="00642315"/>
    <w:rsid w:val="006B197B"/>
    <w:rsid w:val="006C2E79"/>
    <w:rsid w:val="0070092C"/>
    <w:rsid w:val="00716A5A"/>
    <w:rsid w:val="0079668C"/>
    <w:rsid w:val="008206C2"/>
    <w:rsid w:val="0082708A"/>
    <w:rsid w:val="00881C21"/>
    <w:rsid w:val="00883902"/>
    <w:rsid w:val="008B2C69"/>
    <w:rsid w:val="008B7197"/>
    <w:rsid w:val="008C2FBA"/>
    <w:rsid w:val="008E0679"/>
    <w:rsid w:val="008E298A"/>
    <w:rsid w:val="0091100F"/>
    <w:rsid w:val="00964A27"/>
    <w:rsid w:val="00977430"/>
    <w:rsid w:val="00A6011A"/>
    <w:rsid w:val="00B1129F"/>
    <w:rsid w:val="00B20CC2"/>
    <w:rsid w:val="00B356FE"/>
    <w:rsid w:val="00C0387E"/>
    <w:rsid w:val="00C27C7E"/>
    <w:rsid w:val="00C6099E"/>
    <w:rsid w:val="00C95595"/>
    <w:rsid w:val="00C96B49"/>
    <w:rsid w:val="00CB6FDF"/>
    <w:rsid w:val="00CF79F5"/>
    <w:rsid w:val="00D52521"/>
    <w:rsid w:val="00D77769"/>
    <w:rsid w:val="00DE631A"/>
    <w:rsid w:val="00E24953"/>
    <w:rsid w:val="00E9558B"/>
    <w:rsid w:val="00E96A30"/>
    <w:rsid w:val="00EC40F2"/>
    <w:rsid w:val="00EC46C5"/>
    <w:rsid w:val="00F20EDC"/>
    <w:rsid w:val="00F331EB"/>
    <w:rsid w:val="00F653C9"/>
    <w:rsid w:val="00F84D90"/>
    <w:rsid w:val="00FD18A4"/>
    <w:rsid w:val="00FF5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20CC2"/>
    <w:pPr>
      <w:spacing w:after="0" w:line="240" w:lineRule="auto"/>
    </w:pPr>
  </w:style>
  <w:style w:type="paragraph" w:styleId="2">
    <w:name w:val="Body Text 2"/>
    <w:basedOn w:val="a"/>
    <w:link w:val="20"/>
    <w:rsid w:val="00B20CC2"/>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B20CC2"/>
    <w:rPr>
      <w:rFonts w:ascii="Times New Roman" w:eastAsia="Times New Roman" w:hAnsi="Times New Roman" w:cs="Times New Roman"/>
      <w:sz w:val="24"/>
      <w:szCs w:val="24"/>
      <w:lang w:eastAsia="ru-RU"/>
    </w:rPr>
  </w:style>
  <w:style w:type="paragraph" w:styleId="a4">
    <w:name w:val="Normal (Web)"/>
    <w:basedOn w:val="a"/>
    <w:semiHidden/>
    <w:rsid w:val="00B20CC2"/>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667486342">
      <w:bodyDiv w:val="1"/>
      <w:marLeft w:val="0"/>
      <w:marRight w:val="0"/>
      <w:marTop w:val="0"/>
      <w:marBottom w:val="0"/>
      <w:divBdr>
        <w:top w:val="none" w:sz="0" w:space="0" w:color="auto"/>
        <w:left w:val="none" w:sz="0" w:space="0" w:color="auto"/>
        <w:bottom w:val="none" w:sz="0" w:space="0" w:color="auto"/>
        <w:right w:val="none" w:sz="0" w:space="0" w:color="auto"/>
      </w:divBdr>
    </w:div>
    <w:div w:id="952832068">
      <w:bodyDiv w:val="1"/>
      <w:marLeft w:val="0"/>
      <w:marRight w:val="0"/>
      <w:marTop w:val="0"/>
      <w:marBottom w:val="0"/>
      <w:divBdr>
        <w:top w:val="none" w:sz="0" w:space="0" w:color="auto"/>
        <w:left w:val="none" w:sz="0" w:space="0" w:color="auto"/>
        <w:bottom w:val="none" w:sz="0" w:space="0" w:color="auto"/>
        <w:right w:val="none" w:sz="0" w:space="0" w:color="auto"/>
      </w:divBdr>
    </w:div>
    <w:div w:id="15047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Rezeda</dc:creator>
  <cp:lastModifiedBy>Rezeda</cp:lastModifiedBy>
  <cp:revision>13</cp:revision>
  <cp:lastPrinted>2018-08-29T05:55:00Z</cp:lastPrinted>
  <dcterms:created xsi:type="dcterms:W3CDTF">2018-07-19T13:40:00Z</dcterms:created>
  <dcterms:modified xsi:type="dcterms:W3CDTF">2018-08-30T10:10:00Z</dcterms:modified>
</cp:coreProperties>
</file>